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Canada</w:t>
      </w:r>
      <w:r>
        <w:t xml:space="preserve"> </w:t>
      </w:r>
      <w:r>
        <w:t xml:space="preserve">Toronto</w:t>
      </w:r>
    </w:p>
    <w:bookmarkStart w:id="24" w:name="X21fe16079c399419736e12a2fc9a78efe5b51d9"/>
    <w:p>
      <w:pPr>
        <w:pStyle w:val="Heading1"/>
      </w:pPr>
      <w:r>
        <w:t xml:space="preserve">Cover Letter for Economist Position in Canada Toronto</w:t>
      </w:r>
    </w:p>
    <w:p>
      <w:pPr>
        <w:pStyle w:val="FirstParagraph"/>
      </w:pPr>
      <w:r>
        <w:t xml:space="preserve">Dear [Hiring Manager's Name],</w:t>
      </w:r>
    </w:p>
    <w:p>
      <w:pPr>
        <w:pStyle w:val="BodyText"/>
      </w:pPr>
      <w:r>
        <w:t xml:space="preserve">I am writing to express my enthusiastic interest in the Economist position at [Company/Organization Name] in Canada Toronto. As a dedicated professional with over [X years] of experience in economic research, policy analysis, and data-driven decision-making, I am eager to contribute my expertise to support the dynamic economic landscape of Canada Toronto. This opportunity aligns perfectly with my career goals and passion for advancing economic solutions that drive growth, equity, and innovation in one of North America’s most vibrant cities.</w:t>
      </w:r>
    </w:p>
    <w:p>
      <w:pPr>
        <w:pStyle w:val="BodyText"/>
      </w:pPr>
      <w:r>
        <w:t xml:space="preserve">As an Economist, I have consistently focused on understanding complex market dynamics, evaluating policy impacts, and leveraging data to inform strategic decisions. My academic background in Economics from [University Name], coupled with hands-on experience in both public and private sectors, has equipped me with a robust skill set in quantitative analysis, econometric modeling, and macroeconomic forecasting. In Canada Toronto’s unique economic environment—where financial services, technology, and global trade intersect—I am confident that my expertise can directly contribute to your organization’s mission of fostering sustainable economic development.</w:t>
      </w:r>
    </w:p>
    <w:bookmarkStart w:id="20" w:name="why-canada-toronto"/>
    <w:p>
      <w:pPr>
        <w:pStyle w:val="Heading2"/>
      </w:pPr>
      <w:r>
        <w:t xml:space="preserve">Why Canada Toronto?</w:t>
      </w:r>
    </w:p>
    <w:p>
      <w:pPr>
        <w:pStyle w:val="FirstParagraph"/>
      </w:pPr>
      <w:r>
        <w:t xml:space="preserve">Canada Toronto stands as a global hub for innovation, culture, and economic opportunity. Its diverse population, thriving industries, and commitment to inclusive growth make it an ideal location for an Economist to thrive. The city’s role as a financial center in Canada is complemented by its efforts to address challenges such as housing affordability, climate resilience, and labor market equity. As a professional deeply committed to these issues, I am eager to apply my knowledge of economic theory and practical analysis to support initiatives that enhance Toronto’s economic resilience and quality of life.</w:t>
      </w:r>
    </w:p>
    <w:p>
      <w:pPr>
        <w:pStyle w:val="BodyText"/>
      </w:pPr>
      <w:r>
        <w:t xml:space="preserve">My work in Canada has already provided me with valuable insights into the region’s economic priorities. For instance, during my tenure at [Previous Organization], I conducted a study on the impact of urban infrastructure investments on small business growth in Toronto. This project required a deep understanding of local labor markets, regional disparities, and policy frameworks—skills that are directly applicable to your organization’s focus areas. Additionally, my research on trade dynamics between Canada and emerging markets has honed my ability to analyze cross-border economic relationships, a critical asset for any Economist operating in Toronto’s globally connected economy.</w:t>
      </w:r>
    </w:p>
    <w:bookmarkEnd w:id="20"/>
    <w:bookmarkStart w:id="21" w:name="key-skills-and-achievements"/>
    <w:p>
      <w:pPr>
        <w:pStyle w:val="Heading2"/>
      </w:pPr>
      <w:r>
        <w:t xml:space="preserve">Key Skills and Achievements</w:t>
      </w:r>
    </w:p>
    <w:p>
      <w:pPr>
        <w:pStyle w:val="FirstParagraph"/>
      </w:pPr>
      <w:r>
        <w:t xml:space="preserve">As an Economist, I pride myself on my ability to translate complex data into actionable insights. My expertise spans several areas, including:</w:t>
      </w:r>
    </w:p>
    <w:p>
      <w:pPr>
        <w:numPr>
          <w:ilvl w:val="0"/>
          <w:numId w:val="1001"/>
        </w:numPr>
        <w:pStyle w:val="Compact"/>
      </w:pPr>
      <w:r>
        <w:rPr>
          <w:bCs/>
          <w:b/>
        </w:rPr>
        <w:t xml:space="preserve">Macroeconomic Analysis:</w:t>
      </w:r>
      <w:r>
        <w:t xml:space="preserve"> </w:t>
      </w:r>
      <w:r>
        <w:t xml:space="preserve">Assessing GDP trends, inflation rates, and fiscal policies to inform strategic planning.</w:t>
      </w:r>
    </w:p>
    <w:p>
      <w:pPr>
        <w:numPr>
          <w:ilvl w:val="0"/>
          <w:numId w:val="1001"/>
        </w:numPr>
        <w:pStyle w:val="Compact"/>
      </w:pPr>
      <w:r>
        <w:rPr>
          <w:bCs/>
          <w:b/>
        </w:rPr>
        <w:t xml:space="preserve">Policy Evaluation:</w:t>
      </w:r>
      <w:r>
        <w:t xml:space="preserve"> </w:t>
      </w:r>
      <w:r>
        <w:t xml:space="preserve">Designing and analyzing programs to address labor market gaps and regional development challenges.</w:t>
      </w:r>
    </w:p>
    <w:p>
      <w:pPr>
        <w:numPr>
          <w:ilvl w:val="0"/>
          <w:numId w:val="1001"/>
        </w:numPr>
        <w:pStyle w:val="Compact"/>
      </w:pPr>
      <w:r>
        <w:rPr>
          <w:bCs/>
          <w:b/>
        </w:rPr>
        <w:t xml:space="preserve">Data Visualization &amp; Reporting:</w:t>
      </w:r>
      <w:r>
        <w:t xml:space="preserve"> </w:t>
      </w:r>
      <w:r>
        <w:t xml:space="preserve">Utilizing tools like Python, R, and Tableau to create clear, compelling narratives for stakeholders.</w:t>
      </w:r>
    </w:p>
    <w:p>
      <w:pPr>
        <w:numPr>
          <w:ilvl w:val="0"/>
          <w:numId w:val="1001"/>
        </w:numPr>
        <w:pStyle w:val="Compact"/>
      </w:pPr>
      <w:r>
        <w:rPr>
          <w:bCs/>
          <w:b/>
        </w:rPr>
        <w:t xml:space="preserve">Economic Forecasting:</w:t>
      </w:r>
      <w:r>
        <w:t xml:space="preserve"> </w:t>
      </w:r>
      <w:r>
        <w:t xml:space="preserve">Developing models to predict market trends and assess the impact of regulatory changes.</w:t>
      </w:r>
    </w:p>
    <w:p>
      <w:pPr>
        <w:pStyle w:val="FirstParagraph"/>
      </w:pPr>
      <w:r>
        <w:t xml:space="preserve">In my previous role at [Previous Organization], I led a team that analyzed the economic effects of the pandemic on Toronto’s hospitality sector. By combining survey data with real-time market indicators, we provided actionable recommendations that helped local businesses navigate financial uncertainty. This project not only showcased my technical skills but also reinforced my commitment to using economics as a tool for social good.</w:t>
      </w:r>
    </w:p>
    <w:p>
      <w:pPr>
        <w:pStyle w:val="BodyText"/>
      </w:pPr>
      <w:r>
        <w:t xml:space="preserve">Moreover, I have actively engaged in collaborative projects that align with Canada’s national priorities. For example, I contributed to a research initiative on the economic implications of renewable energy investments in Ontario. This work required balancing environmental sustainability with economic growth—a challenge that resonates deeply with Toronto’s vision for a green economy.</w:t>
      </w:r>
    </w:p>
    <w:bookmarkEnd w:id="21"/>
    <w:bookmarkStart w:id="22" w:name="why-i-am-the-right-fit"/>
    <w:p>
      <w:pPr>
        <w:pStyle w:val="Heading2"/>
      </w:pPr>
      <w:r>
        <w:t xml:space="preserve">Why I Am the Right Fit</w:t>
      </w:r>
    </w:p>
    <w:p>
      <w:pPr>
        <w:pStyle w:val="FirstParagraph"/>
      </w:pPr>
      <w:r>
        <w:t xml:space="preserve">What sets me apart as an Economist is my ability to blend analytical rigor with a forward-thinking mindset. In Canada Toronto, where economic challenges are as diverse as its population, I bring a unique perspective rooted in both global trends and local context. My fluency in [language if applicable] and cultural sensitivity further enable me to engage effectively with stakeholders across industries and communities.</w:t>
      </w:r>
    </w:p>
    <w:p>
      <w:pPr>
        <w:pStyle w:val="BodyText"/>
      </w:pPr>
      <w:r>
        <w:t xml:space="preserve">I am particularly drawn to the opportunity at [Company/Organization Name] because of your commitment to innovation and community impact. Whether it’s advancing financial literacy programs, supporting small businesses, or shaping policies that address inequality, I am eager to contribute my expertise to these efforts. My goal is not only to analyze data but also to drive meaningful change that benefits Toronto’s residents and businesses.</w:t>
      </w:r>
    </w:p>
    <w:p>
      <w:pPr>
        <w:pStyle w:val="BodyText"/>
      </w:pPr>
      <w:r>
        <w:t xml:space="preserve">As a Canadian resident with a deep appreciation for the values of this country, I understand the importance of economic policies that prioritize fairness, sustainability, and inclusivity. I am confident that my background in economics, combined with my passion for Canada Toronto’s growth trajectory, makes me an ideal candidate for this role.</w:t>
      </w:r>
    </w:p>
    <w:bookmarkEnd w:id="22"/>
    <w:bookmarkStart w:id="23" w:name="conclusion"/>
    <w:p>
      <w:pPr>
        <w:pStyle w:val="Heading2"/>
      </w:pPr>
      <w:r>
        <w:t xml:space="preserve">Conclusion</w:t>
      </w:r>
    </w:p>
    <w:p>
      <w:pPr>
        <w:pStyle w:val="FirstParagraph"/>
      </w:pPr>
      <w:r>
        <w:t xml:space="preserve">Thank you for considering my application. I would welcome the opportunity to discuss how my skills and experiences align with your needs as an Economist in Canada Toronto. Please feel free to contact me at [Your Phone Number] or [Your Email Address] at your earliest convenience. I look forward to the possibility of contributing to your organization’s success and playing a role in shaping Toronto’s economic future.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Canada Toronto</dc:title>
  <dc:creator/>
  <dc:language>en</dc:language>
  <cp:keywords/>
  <dcterms:created xsi:type="dcterms:W3CDTF">2026-07-23T20:03:29Z</dcterms:created>
  <dcterms:modified xsi:type="dcterms:W3CDTF">2026-07-23T20:03:29Z</dcterms:modified>
</cp:coreProperties>
</file>

<file path=docProps/custom.xml><?xml version="1.0" encoding="utf-8"?>
<Properties xmlns="http://schemas.openxmlformats.org/officeDocument/2006/custom-properties" xmlns:vt="http://schemas.openxmlformats.org/officeDocument/2006/docPropsVTypes"/>
</file>