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70714d06d1af3c92ef6c777bac5f11eda451fb6"/>
    <w:p>
      <w:pPr>
        <w:pStyle w:val="Heading1"/>
      </w:pPr>
      <w:r>
        <w:t xml:space="preserve">Cover Letter for Economist Position in Egypt Alexandria</w:t>
      </w:r>
    </w:p>
    <w:p>
      <w:pPr>
        <w:pStyle w:val="FirstParagraph"/>
      </w:pPr>
      <w:r>
        <w:rPr>
          <w:bCs/>
          <w:b/>
        </w:rPr>
        <w:t xml:space="preserve">Dear [Hiring Manager's Name],</w:t>
      </w:r>
    </w:p>
    <w:p>
      <w:pPr>
        <w:pStyle w:val="BodyText"/>
      </w:pPr>
      <w:r>
        <w:t xml:space="preserve">I am writing to express my enthusiastic interest in the Economist position at [Organization Name] in Egypt Alexandria. As a dedicated and experienced economist with a passion for understanding and shaping economic systems, I am eager to contribute my expertise to a dynamic region like Alexandria, where economic growth intersects with cultural heritage and strategic geographical importance. My academic background, professional experience, and deep appreciation for the unique economic landscape of Egypt Alexandria make me an ideal candidate for this role.</w:t>
      </w:r>
    </w:p>
    <w:bookmarkStart w:id="20" w:name="why-i-am-a-strong-fit-for-this-role"/>
    <w:p>
      <w:pPr>
        <w:pStyle w:val="Heading2"/>
      </w:pPr>
      <w:r>
        <w:t xml:space="preserve">Why I Am a Strong Fit for This Role</w:t>
      </w:r>
    </w:p>
    <w:p>
      <w:pPr>
        <w:pStyle w:val="FirstParagraph"/>
      </w:pPr>
      <w:r>
        <w:t xml:space="preserve">As an Economist, my work has always centered on analyzing complex economic data, developing actionable insights, and crafting policies that drive sustainable growth. Over the past [X years], I have focused on both macroeconomic trends and sector-specific challenges, particularly in emerging markets. My expertise spans economic modeling, fiscal policy analysis, and market research—skills I believe are critical for addressing the opportunities and challenges facing Egypt Alexandria today.</w:t>
      </w:r>
    </w:p>
    <w:p>
      <w:pPr>
        <w:pStyle w:val="BodyText"/>
      </w:pPr>
      <w:r>
        <w:t xml:space="preserve">What draws me specifically to Alexandria is its unique position as a hub of trade, tourism, and historical significance. The city’s economy is a microcosm of Egypt’s broader aspirations: balancing traditional sectors like agriculture and manufacturing with modern industries such as technology and renewable energy. I have studied the economic impact of Alexandria’s port, its role in regional trade networks, and the potential for leveraging its cultural assets to boost tourism. This alignment between my professional interests and the city’s economic vision makes me confident that I can contribute meaningfully to your team.</w:t>
      </w:r>
    </w:p>
    <w:bookmarkEnd w:id="20"/>
    <w:bookmarkStart w:id="21" w:name="professional-experience-and-expertise"/>
    <w:p>
      <w:pPr>
        <w:pStyle w:val="Heading2"/>
      </w:pPr>
      <w:r>
        <w:t xml:space="preserve">Professional Experience and Expertise</w:t>
      </w:r>
    </w:p>
    <w:p>
      <w:pPr>
        <w:pStyle w:val="FirstParagraph"/>
      </w:pPr>
      <w:r>
        <w:t xml:space="preserve">In my current role as an Economist at [Current Organization], I have led projects analyzing the economic implications of policy changes, conducted feasibility studies for infrastructure investments, and collaborated with stakeholders to design strategies that promote inclusive growth. One of my most impactful contributions was a study on the effects of global supply chain shifts on Egypt’s export sector, which informed recommendations for diversifying trade partnerships. This work required not only technical expertise in econometrics and data analysis but also a nuanced understanding of regional dynamics—a skill I have honed through years of fieldwork and research.</w:t>
      </w:r>
    </w:p>
    <w:p>
      <w:pPr>
        <w:pStyle w:val="BodyText"/>
      </w:pPr>
      <w:r>
        <w:t xml:space="preserve">My academic foundation in Economics from [University Name] has equipped me with the theoretical rigor necessary to tackle complex problems. During my studies, I focused on developing models to predict economic trends in developing economies, a field that resonates deeply with Egypt Alexandria’s journey toward modernization. Additionally, I have published papers on topics such as the role of public-private partnerships in infrastructure development and the impact of climate change on agricultural productivity—areas that are increasingly relevant to the region.</w:t>
      </w:r>
    </w:p>
    <w:bookmarkEnd w:id="21"/>
    <w:bookmarkStart w:id="22" w:name="X94b767ad38c9c64d4e37c55cee16410f6fd9b8f"/>
    <w:p>
      <w:pPr>
        <w:pStyle w:val="Heading2"/>
      </w:pPr>
      <w:r>
        <w:t xml:space="preserve">Understanding Egypt Alexandria’s Economic Landscape</w:t>
      </w:r>
    </w:p>
    <w:p>
      <w:pPr>
        <w:pStyle w:val="FirstParagraph"/>
      </w:pPr>
      <w:r>
        <w:t xml:space="preserve">Egypt Alexandria is not just a city—it is a symbol of economic resilience and innovation. With its strategic location on the Mediterranean coast, Alexandria has long been a gateway for trade between Africa, Europe, and the Middle East. The city’s economy thrives on sectors such as logistics, tourism, and manufacturing, while also grappling with challenges like youth unemployment and the need for sustainable urban planning. As an Economist, I recognize that addressing these issues requires a multidisciplinary approach that blends data-driven analysis with cultural sensitivity.</w:t>
      </w:r>
    </w:p>
    <w:p>
      <w:pPr>
        <w:pStyle w:val="BodyText"/>
      </w:pPr>
      <w:r>
        <w:t xml:space="preserve">I have closely followed Alexandria’s efforts to modernize its industrial zones and invest in renewable energy projects. For instance, the development of the New Alexandria Port and the expansion of the city’s transportation networks highlight its commitment to economic growth. However, I also understand that these initiatives must be accompanied by policies that ensure equitable distribution of benefits. My experience in designing inclusive economic strategies would allow me to contribute to such efforts, ensuring that Alexandria’s growth is both robust and socially responsible.</w:t>
      </w:r>
    </w:p>
    <w:bookmarkEnd w:id="22"/>
    <w:bookmarkStart w:id="23" w:name="why-i-want-to-work-in-egypt-alexandria"/>
    <w:p>
      <w:pPr>
        <w:pStyle w:val="Heading2"/>
      </w:pPr>
      <w:r>
        <w:t xml:space="preserve">Why I Want to Work in Egypt Alexandria</w:t>
      </w:r>
    </w:p>
    <w:p>
      <w:pPr>
        <w:pStyle w:val="FirstParagraph"/>
      </w:pPr>
      <w:r>
        <w:t xml:space="preserve">Working in Egypt Alexandria would be a dream come true for me. The city’s blend of historical richness and modern ambition creates an environment where economic innovation can flourish. I am particularly inspired by the potential of Alexandria to become a model for sustainable urban development in the Middle East. As an Economist, I am eager to collaborate with local leaders, policymakers, and communities to address pressing issues such as food security, energy transition, and youth employment.</w:t>
      </w:r>
    </w:p>
    <w:p>
      <w:pPr>
        <w:pStyle w:val="BodyText"/>
      </w:pPr>
      <w:r>
        <w:t xml:space="preserve">Additionally, I have a deep respect for Egypt’s cultural heritage and its people. Alexandria’s vibrant academic community and its role as a center of intellectual exchange make it an ideal place to grow both professionally and personally. I am confident that my background in economic analysis, combined with my passion for working in diverse environments, will enable me to add value to your organization while contributing to the city’s long-term prosperity.</w:t>
      </w:r>
    </w:p>
    <w:bookmarkEnd w:id="23"/>
    <w:bookmarkStart w:id="24" w:name="conclusion"/>
    <w:p>
      <w:pPr>
        <w:pStyle w:val="Heading2"/>
      </w:pPr>
      <w:r>
        <w:t xml:space="preserve">Conclusion</w:t>
      </w:r>
    </w:p>
    <w:p>
      <w:pPr>
        <w:pStyle w:val="FirstParagraph"/>
      </w:pPr>
      <w:r>
        <w:t xml:space="preserve">In conclusion, I am confident that my skills as an Economist, my understanding of Egypt Alexandria’s economic landscape, and my commitment to driving positive change make me a strong candidate for this role. I would be honored to bring my expertise to [Organization Name] and contribute to the city’s continued growth. Thank you for considering my application. I look forward to the opportunity to discuss how I can support your mission and help shape the future of Egypt Alexandria.</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Egypt Alexandria</dc:title>
  <dc:creator/>
  <dc:language>en</dc:language>
  <cp:keywords/>
  <dcterms:created xsi:type="dcterms:W3CDTF">2026-07-24T00:06:35Z</dcterms:created>
  <dcterms:modified xsi:type="dcterms:W3CDTF">2026-07-24T00:06:35Z</dcterms:modified>
</cp:coreProperties>
</file>

<file path=docProps/custom.xml><?xml version="1.0" encoding="utf-8"?>
<Properties xmlns="http://schemas.openxmlformats.org/officeDocument/2006/custom-properties" xmlns:vt="http://schemas.openxmlformats.org/officeDocument/2006/docPropsVTypes"/>
</file>