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X1a5b76703f17af6a7858a7fab00e79de5b3a2a8"/>
    <w:p>
      <w:pPr>
        <w:pStyle w:val="Heading1"/>
      </w:pPr>
      <w:r>
        <w:t xml:space="preserve">Cover Letter for Economist Position in France Paris</w:t>
      </w:r>
    </w:p>
    <w:p>
      <w:pPr>
        <w:pStyle w:val="FirstParagraph"/>
      </w:pPr>
      <w:r>
        <w:t xml:space="preserve">Dear Hiring Committee,</w:t>
      </w:r>
    </w:p>
    <w:p>
      <w:pPr>
        <w:pStyle w:val="BodyText"/>
      </w:pPr>
      <w:r>
        <w:t xml:space="preserve">I am writing to express my sincere interest in the Economist position at your esteemed organization, specifically within the vibrant and dynamic economic landscape of France Paris. As a dedicated professional with a robust background in economic analysis, policy development, and quantitative modeling, I am eager to contribute my expertise to an institution that values innovation and strategic thinking in the heart of one of Europe’s most influential financial hubs. France Paris offers a unique blend of historical significance and modern economic dynamism, making it an ideal setting for advancing impactful economic research and solutions.</w:t>
      </w:r>
    </w:p>
    <w:bookmarkStart w:id="20" w:name="professional-background"/>
    <w:p>
      <w:pPr>
        <w:pStyle w:val="Heading2"/>
      </w:pPr>
      <w:r>
        <w:t xml:space="preserve">Professional Background</w:t>
      </w:r>
    </w:p>
    <w:p>
      <w:pPr>
        <w:pStyle w:val="FirstParagraph"/>
      </w:pPr>
      <w:r>
        <w:t xml:space="preserve">With over [X years] of experience in the field of economics, I have developed a deep understanding of macroeconomic trends, market behaviors, and the interplay between policy and economic growth. My career has spanned roles in both academic research and industry, where I have consistently focused on addressing complex economic challenges through data-driven analysis. For instance, during my tenure as an Economist at [Previous Organization], I led a project examining the effects of fiscal policies on urban development in metropolitan regions, a task that required meticulous data collection, statistical modeling, and collaboration with policymakers. This experience not only honed my analytical skills but also reinforced my passion for leveraging economic insights to drive sustainable development.</w:t>
      </w:r>
    </w:p>
    <w:bookmarkEnd w:id="20"/>
    <w:bookmarkStart w:id="21" w:name="expertise-in-economic-analysis"/>
    <w:p>
      <w:pPr>
        <w:pStyle w:val="Heading2"/>
      </w:pPr>
      <w:r>
        <w:t xml:space="preserve">Expertise in Economic Analysis</w:t>
      </w:r>
    </w:p>
    <w:p>
      <w:pPr>
        <w:pStyle w:val="FirstParagraph"/>
      </w:pPr>
      <w:r>
        <w:t xml:space="preserve">A core aspect of my work as an Economist is the ability to translate complex economic data into actionable strategies. In France Paris, where the economy is shaped by a mix of traditional industries and cutting-edge innovation, this skill is particularly critical. I have specialized in areas such as labor market dynamics, regional economic disparities, and the impact of global trade policies on local economies. My research has frequently been published in peer-reviewed journals and presented at international conferences, including those hosted by the Organisation for Economic Co-operation and Development (OECD), which underscores my commitment to advancing economic knowledge on a global scale.</w:t>
      </w:r>
    </w:p>
    <w:p>
      <w:pPr>
        <w:pStyle w:val="BodyText"/>
      </w:pPr>
      <w:r>
        <w:t xml:space="preserve">In addition to my analytical prowess, I possess advanced technical skills in econometric modeling, statistical software (e.g., Stata, R, Python), and data visualization tools. These competencies have enabled me to design robust frameworks for evaluating economic policies and forecasting market trends. For example, during a recent project focused on the digital transformation of the French economy, I developed a predictive model to assess the long-term implications of automation on employment rates in Parisian industries. The findings were instrumental in shaping recommendations for workforce retraining programs, highlighting my ability to bridge theoretical economics with real-world applications.</w:t>
      </w:r>
    </w:p>
    <w:bookmarkEnd w:id="21"/>
    <w:bookmarkStart w:id="22" w:name="X9157acce0196c7409dc115b49e6257a426a0b14"/>
    <w:p>
      <w:pPr>
        <w:pStyle w:val="Heading2"/>
      </w:pPr>
      <w:r>
        <w:t xml:space="preserve">Understanding of France's Economic Landscape</w:t>
      </w:r>
    </w:p>
    <w:p>
      <w:pPr>
        <w:pStyle w:val="FirstParagraph"/>
      </w:pPr>
      <w:r>
        <w:t xml:space="preserve">France Paris is a microcosm of the country’s economic diversity and challenges, ranging from its thriving tech sector in the 1st arrondissement to the industrial legacy of regions like Île-de-France. As an Economist with a strong interest in regional economic development, I have closely followed France’s efforts to balance growth with sustainability. The nation’s focus on green energy initiatives, such as its ambitious target to achieve carbon neutrality by 2050, aligns with my research interests in environmental economics. I am particularly fascinated by how Paris has positioned itself as a leader in eco-innovation, with its commitment to reducing urban carbon footprints while fostering entrepreneurship.</w:t>
      </w:r>
    </w:p>
    <w:p>
      <w:pPr>
        <w:pStyle w:val="BodyText"/>
      </w:pPr>
      <w:r>
        <w:t xml:space="preserve">Furthermore, the economic policies of the French government, including tax reforms and labor market deregulation, have been pivotal in shaping the country’s recovery post-pandemic. My analysis of these measures has emphasized their potential to stimulate private sector growth while addressing social equity concerns. I am confident that my understanding of France’s economic context, combined with my technical expertise, will allow me to contribute meaningfully to your organization’s mission of promoting equitable and sustainable development.</w:t>
      </w:r>
    </w:p>
    <w:bookmarkEnd w:id="22"/>
    <w:bookmarkStart w:id="23" w:name="commitment-to-france-pariss-development"/>
    <w:p>
      <w:pPr>
        <w:pStyle w:val="Heading2"/>
      </w:pPr>
      <w:r>
        <w:t xml:space="preserve">Commitment to France Paris's Development</w:t>
      </w:r>
    </w:p>
    <w:p>
      <w:pPr>
        <w:pStyle w:val="FirstParagraph"/>
      </w:pPr>
      <w:r>
        <w:t xml:space="preserve">What sets France Paris apart as an economic destination is its unique ability to attract global talent, investment, and cultural exchange. As an Economist, I am keenly aware of the importance of fostering inclusive growth in such a diverse environment. My work has always prioritized the needs of marginalized communities and the promotion of equitable opportunities. For instance, I have collaborated with NGOs to design economic empowerment programs for underrepresented groups in urban centers, a project that underscored the transformative power of targeted policy interventions.</w:t>
      </w:r>
    </w:p>
    <w:p>
      <w:pPr>
        <w:pStyle w:val="BodyText"/>
      </w:pPr>
      <w:r>
        <w:t xml:space="preserve">Paris’s role as a global financial center also presents opportunities to address pressing issues such as income inequality and housing affordability. I am particularly interested in exploring how public-private partnerships can be leveraged to drive infrastructure investments that benefit both residents and businesses. My ability to synthesize complex data into clear, evidence-based recommendations would enable me to support your organization’s efforts in shaping policies that enhance Paris’s economic resilience.</w:t>
      </w:r>
    </w:p>
    <w:bookmarkEnd w:id="23"/>
    <w:bookmarkStart w:id="24" w:name="conclusion"/>
    <w:p>
      <w:pPr>
        <w:pStyle w:val="Heading2"/>
      </w:pPr>
      <w:r>
        <w:t xml:space="preserve">Conclusion</w:t>
      </w:r>
    </w:p>
    <w:p>
      <w:pPr>
        <w:pStyle w:val="FirstParagraph"/>
      </w:pPr>
      <w:r>
        <w:t xml:space="preserve">In conclusion, I am enthusiastic about the prospect of joining your team as an Economist in France Paris. My professional background, technical skills, and passion for economic research align closely with the goals of your organization. I am confident that my contributions will add value to your initiatives while allowing me to grow as a professional in one of the world’s most dynamic economic environments. Thank you for considering my application. I would welcome the opportunity to discuss how my experience and vision can contribute to your mission.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France Paris</dc:title>
  <dc:creator/>
  <dc:language>en</dc:language>
  <cp:keywords/>
  <dcterms:created xsi:type="dcterms:W3CDTF">2026-07-21T11:47:10Z</dcterms:created>
  <dcterms:modified xsi:type="dcterms:W3CDTF">2026-07-21T11:47:10Z</dcterms:modified>
</cp:coreProperties>
</file>

<file path=docProps/custom.xml><?xml version="1.0" encoding="utf-8"?>
<Properties xmlns="http://schemas.openxmlformats.org/officeDocument/2006/custom-properties" xmlns:vt="http://schemas.openxmlformats.org/officeDocument/2006/docPropsVTypes"/>
</file>