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Economist position at [Company/Institution Name] in Malaysia Kuala Lumpur. As a seasoned economist with a deep understanding of macroeconomic dynamics, policy analysis, and market trends, I am eager to contribute my expertise to support the strategic goals of your organization while advancing economic growth in this vibrant region. Malaysia Kuala Lumpur, as a hub for innovation and commerce in Southeast Asia, offers an exciting opportunity to apply my skills in a dynamic environment where economic research can directly impact regional development.</w:t>
      </w:r>
    </w:p>
    <w:p>
      <w:pPr>
        <w:pStyle w:val="BodyText"/>
      </w:pPr>
      <w:r>
        <w:t xml:space="preserve">With over [X years] of experience in economic research and analysis, I have developed a strong foundation in evaluating complex economic systems, forecasting market trends, and formulating evidence-based policies. My work has spanned diverse sectors, including public finance, trade policy, and sustainable development. This experience has equipped me with the analytical tools necessary to address the unique challenges faced by economies in transition—particularly those like Malaysia’s, which is balancing rapid urbanization with the need for inclusive growth.</w:t>
      </w:r>
    </w:p>
    <w:p>
      <w:pPr>
        <w:pStyle w:val="BodyText"/>
      </w:pPr>
      <w:r>
        <w:t xml:space="preserve">What draws me to the Economist role in Malaysia Kuala Lumpur is the opportunity to engage with a region that is at a pivotal moment in its economic journey. As one of Southeast Asia’s most developed economies, Malaysia has demonstrated resilience through initiatives such as the National Transformation 2050 and Vision 2030, which aim to diversify industries and enhance digital infrastructure. I am particularly interested in contributing to projects that align with these goals, such as analyzing the impact of foreign direct investment (FDI) on local SMEs or evaluating the effectiveness of fiscal policies in mitigating inflationary pressures. My background in econometric modeling and data-driven decision-making positions me to deliver actionable insights that support both public and private sector stakeholders.</w:t>
      </w:r>
    </w:p>
    <w:p>
      <w:pPr>
        <w:pStyle w:val="BodyText"/>
      </w:pPr>
      <w:r>
        <w:t xml:space="preserve">During my tenure at [Previous Employer/Organization], I led a research project examining the correlation between trade liberalization and economic diversification in ASEAN countries. This work required extensive collaboration with policymakers, industry experts, and academic institutions—skills that I believe are directly transferable to the role of an Economist in Malaysia Kuala Lumpur. Furthermore, my ability to communicate complex economic concepts through clear reports and presentations has enabled me to bridge the gap between technical analysis and strategic implementation, a critical factor in driving policy outcomes.</w:t>
      </w:r>
    </w:p>
    <w:p>
      <w:pPr>
        <w:pStyle w:val="BodyText"/>
      </w:pPr>
      <w:r>
        <w:t xml:space="preserve">What sets me apart as an economist is my commitment to addressing real-world challenges through rigorous research. For instance, I recently contributed to a study on the economic implications of climate change for coastal communities in Southeast Asia, which highlighted the importance of integrating environmental sustainability into macroeconomic planning. In Malaysia Kuala Lumpur, where urbanization and industrial growth are accelerating, such interdisciplinary approaches are essential to ensuring long-term prosperity. I am particularly passionate about leveraging data analytics and AI-driven tools to enhance predictive modeling, a skill that could add significant value to your team’s work on economic forecasting and risk assessment.</w:t>
      </w:r>
    </w:p>
    <w:p>
      <w:pPr>
        <w:pStyle w:val="BodyText"/>
      </w:pPr>
      <w:r>
        <w:t xml:space="preserve">The Economist role in Malaysia Kuala Lumpur also presents an opportunity to engage with a culturally diverse and rapidly evolving market. Having worked on projects in multiple Asian economies, I have gained a nuanced understanding of the region’s economic landscape, including the unique challenges faced by emerging markets. In Malaysia, this includes navigating the balance between maintaining traditional industries and fostering innovation in sectors like technology and green energy. My ability to adapt to diverse environments and collaborate with cross-functional teams would enable me to contribute effectively to your organization’s mission of driving economic progress.</w:t>
      </w:r>
    </w:p>
    <w:p>
      <w:pPr>
        <w:pStyle w:val="BodyText"/>
      </w:pPr>
      <w:r>
        <w:t xml:space="preserve">I am particularly drawn to [Company/Institution Name] because of its reputation for excellence in economic research and its commitment to fostering sustainable development. I have followed your work on [specific project, report, or initiative], and I am impressed by the impact your insights have had on shaping policy frameworks in Malaysia Kuala Lumpur. I would be honored to contribute my expertise to similar initiatives, whether through analyzing labor market trends, assessing the effectiveness of monetary policies, or supporting international trade negotiations.</w:t>
      </w:r>
    </w:p>
    <w:p>
      <w:pPr>
        <w:pStyle w:val="BodyText"/>
      </w:pPr>
      <w:r>
        <w:t xml:space="preserve">As an Economist, I understand that success lies not only in technical proficiency but also in the ability to inspire collaboration and drive actionable outcomes. My track record of delivering high-quality research under tight deadlines, combined with my passion for economic equity and innovation, makes me a strong fit for this role. I am confident that my skills and experiences align with the needs of your organization, and I am eager to bring a fresh perspective to your team.</w:t>
      </w:r>
    </w:p>
    <w:p>
      <w:pPr>
        <w:pStyle w:val="BodyText"/>
      </w:pPr>
      <w:r>
        <w:t xml:space="preserve">Thank you for considering my application. I would welcome the opportunity to discuss how my background and vision align with the goals of [Company/Institution Name]. Please feel free to contact me at [Your Phone Number] or [Your Email Address] at your earliest convenience. I look forward to the possibility of contributing to the continued success of your organization in Malaysia Kuala Lumpur.</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Malaysia Kuala Lumpur</dc:title>
  <dc:creator/>
  <cp:keywords/>
  <dcterms:created xsi:type="dcterms:W3CDTF">2026-07-24T04:04:10Z</dcterms:created>
  <dcterms:modified xsi:type="dcterms:W3CDTF">2026-07-24T04:04:10Z</dcterms:modified>
</cp:coreProperties>
</file>

<file path=docProps/custom.xml><?xml version="1.0" encoding="utf-8"?>
<Properties xmlns="http://schemas.openxmlformats.org/officeDocument/2006/custom-properties" xmlns:vt="http://schemas.openxmlformats.org/officeDocument/2006/docPropsVTypes"/>
</file>