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a76d44d99e8828a9acb6c92c204b269f63b96d1"/>
    <w:p>
      <w:pPr>
        <w:pStyle w:val="Heading1"/>
      </w:pPr>
      <w:r>
        <w:t xml:space="preserve">Cover Letter for Economist Position in Qatar Doha</w:t>
      </w:r>
    </w:p>
    <w:p>
      <w:pPr>
        <w:pStyle w:val="FirstParagraph"/>
      </w:pPr>
      <w:r>
        <w:rPr>
          <w:bCs/>
          <w:b/>
        </w:rPr>
        <w:t xml:space="preserve">John Doe</w:t>
      </w:r>
      <w:r>
        <w:br/>
      </w:r>
      <w:r>
        <w:t xml:space="preserve">123 Business Street</w:t>
      </w:r>
      <w:r>
        <w:br/>
      </w:r>
      <w:r>
        <w:t xml:space="preserve">Doha, Qatar</w:t>
      </w:r>
      <w:r>
        <w:br/>
      </w:r>
      <w:r>
        <w:t xml:space="preserve">johndoe@example.com | +974 555-1234</w:t>
      </w:r>
      <w:r>
        <w:br/>
      </w:r>
      <w:r>
        <w:t xml:space="preserve">[Date]</w:t>
      </w:r>
    </w:p>
    <w:p>
      <w:pPr>
        <w:pStyle w:val="BodyText"/>
      </w:pPr>
      <w:r>
        <w:t xml:space="preserve">Dear Hiring Team,</w:t>
      </w:r>
      <w:r>
        <w:br/>
      </w:r>
      <w:r>
        <w:t xml:space="preserve">At the intersection of global economic trends and local development, I am writing to express my enthusiasm for the Economist position at a reputable organization in Qatar Doha. As an economist with a deep understanding of regional dynamics and a passion for contributing to sustainable growth, I am eager to leverage my expertise in economic analysis, policy formulation, and data-driven decision-making to support the strategic objectives of your institution. This opportunity aligns perfectly with my professional journey and aspirations to work in one of the most economically vibrant regions in the world.</w:t>
      </w:r>
    </w:p>
    <w:bookmarkStart w:id="20" w:name="why-qatar-doha"/>
    <w:p>
      <w:pPr>
        <w:pStyle w:val="Heading2"/>
      </w:pPr>
      <w:r>
        <w:t xml:space="preserve">Why Qatar Doha?</w:t>
      </w:r>
    </w:p>
    <w:p>
      <w:pPr>
        <w:pStyle w:val="FirstParagraph"/>
      </w:pPr>
      <w:r>
        <w:t xml:space="preserve">Qatar Doha stands as a beacon of innovation, economic diversification, and global connectivity. As the capital city of a nation committed to transforming its economy through initiatives like Vision 2030, Doha offers a unique environment where economists play a pivotal role in shaping policies that balance traditional sectors with emerging industries. The city’s rapid urban development, investment in education and technology, and strategic position as a global hub make it an ideal location for professionals who seek to impact both local and international economic landscapes. My decision to apply for this role is rooted in my desire to contribute to such a dynamic ecosystem.</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economic research, forecasting, and policy analysis, I have developed a robust skill set that positions me as an ideal candidate for the Economist role in Qatar Doha. My academic background in Economics from [University Name], coupled with certifications such as [relevant certifications], has equipped me to tackle complex economic challenges with precision and creativity. Throughout my career, I have focused on analyzing macroeconomic indicators, evaluating market trends, and designing strategies that promote equitable growth.</w:t>
      </w:r>
    </w:p>
    <w:p>
      <w:pPr>
        <w:pStyle w:val="BodyText"/>
      </w:pPr>
      <w:r>
        <w:t xml:space="preserve">In my previous role at [Previous Organization], I led a team of researchers in conducting in-depth analyses of regional economic disparities and their implications for development. My work directly contributed to the formulation of policies aimed at improving public services and infrastructure in high-growth areas. Additionally, I have extensive experience in utilizing advanced econometric tools and data visualization techniques to communicate insights effectively to stakeholders. This includes creating reports that informed decision-making processes for government agencies and private sector clients.</w:t>
      </w:r>
    </w:p>
    <w:bookmarkEnd w:id="21"/>
    <w:bookmarkStart w:id="22" w:name="X53f312ca1d99af7d19d621e46fc03dad5519239"/>
    <w:p>
      <w:pPr>
        <w:pStyle w:val="Heading2"/>
      </w:pPr>
      <w:r>
        <w:t xml:space="preserve">Relevance to Qatar Doha’s Economic Landscape</w:t>
      </w:r>
    </w:p>
    <w:p>
      <w:pPr>
        <w:pStyle w:val="FirstParagraph"/>
      </w:pPr>
      <w:r>
        <w:t xml:space="preserve">What sets me apart is my deep understanding of the economic context in the Middle East, particularly in regions like Qatar Doha. I have conducted research on the impact of energy markets, trade policies, and demographic shifts on economic stability. For instance, a recent project focused on the role of renewable energy investments in diversifying Qatar’s economy and reducing reliance on hydrocarbon revenues. This aligns with the nation’s Vision 2030 goals of fostering a knowledge-based economy and ensuring long-term sustainability.</w:t>
      </w:r>
    </w:p>
    <w:p>
      <w:pPr>
        <w:pStyle w:val="BodyText"/>
      </w:pPr>
      <w:r>
        <w:t xml:space="preserve">Moreover, my experience in working with multicultural teams has prepared me to thrive in Doha’s diverse environment. I have collaborated with professionals from various cultural backgrounds, which has enhanced my ability to adapt strategies to local contexts while maintaining a global perspective. This is particularly important in Qatar, where economic policies must address both the needs of a rapidly growing population and the demands of an interconnected global market.</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Advanced Analytical Skills:</w:t>
      </w:r>
      <w:r>
        <w:t xml:space="preserve"> </w:t>
      </w:r>
      <w:r>
        <w:t xml:space="preserve">Proficient in using tools like Stata, R, and Python to process large datasets and derive actionable insights.</w:t>
      </w:r>
    </w:p>
    <w:p>
      <w:pPr>
        <w:numPr>
          <w:ilvl w:val="0"/>
          <w:numId w:val="1001"/>
        </w:numPr>
        <w:pStyle w:val="Compact"/>
      </w:pPr>
      <w:r>
        <w:rPr>
          <w:bCs/>
          <w:b/>
        </w:rPr>
        <w:t xml:space="preserve">Policy Development:</w:t>
      </w:r>
      <w:r>
        <w:t xml:space="preserve"> </w:t>
      </w:r>
      <w:r>
        <w:t xml:space="preserve">Successfully designed economic strategies that were adopted by multiple organizations, resulting in measurable improvements in efficiency and resource allocation.</w:t>
      </w:r>
    </w:p>
    <w:p>
      <w:pPr>
        <w:numPr>
          <w:ilvl w:val="0"/>
          <w:numId w:val="1001"/>
        </w:numPr>
        <w:pStyle w:val="Compact"/>
      </w:pPr>
      <w:r>
        <w:rPr>
          <w:bCs/>
          <w:b/>
        </w:rPr>
        <w:t xml:space="preserve">Communication:</w:t>
      </w:r>
      <w:r>
        <w:t xml:space="preserve"> </w:t>
      </w:r>
      <w:r>
        <w:t xml:space="preserve">Adept at translating complex economic concepts into clear, concise reports for non-technical audiences, including policymakers and business leaders.</w:t>
      </w:r>
    </w:p>
    <w:p>
      <w:pPr>
        <w:numPr>
          <w:ilvl w:val="0"/>
          <w:numId w:val="1001"/>
        </w:numPr>
        <w:pStyle w:val="Compact"/>
      </w:pPr>
      <w:r>
        <w:rPr>
          <w:bCs/>
          <w:b/>
        </w:rPr>
        <w:t xml:space="preserve">Cross-Cultural Collaboration:</w:t>
      </w:r>
      <w:r>
        <w:t xml:space="preserve"> </w:t>
      </w:r>
      <w:r>
        <w:t xml:space="preserve">Demonstrated ability to work effectively in multicultural environments, fostering innovation and teamwork across diverse teams.</w:t>
      </w:r>
    </w:p>
    <w:bookmarkEnd w:id="23"/>
    <w:bookmarkStart w:id="24" w:name="why-i-am-the-right-fit"/>
    <w:p>
      <w:pPr>
        <w:pStyle w:val="Heading2"/>
      </w:pPr>
      <w:r>
        <w:t xml:space="preserve">Why I Am the Right Fit</w:t>
      </w:r>
    </w:p>
    <w:p>
      <w:pPr>
        <w:pStyle w:val="FirstParagraph"/>
      </w:pPr>
      <w:r>
        <w:t xml:space="preserve">What excites me about the Economist position in Qatar Doha is the opportunity to contribute to a legacy of economic excellence. I am particularly drawn to your organization’s commitment to leveraging data and innovation for societal benefit. My track record of delivering impactful research, combined with my passion for addressing real-world challenges, makes me confident that I can add value to your team.</w:t>
      </w:r>
    </w:p>
    <w:p>
      <w:pPr>
        <w:pStyle w:val="BodyText"/>
      </w:pPr>
      <w:r>
        <w:t xml:space="preserve">Additionally, my proactive approach to problem-solving and continuous learning ensures that I remain at the forefront of economic trends. For example, I recently completed a specialization in behavioral economics, which has deepened my understanding of how human decision-making influences market outcomes. This knowledge is especially relevant in today’s rapidly evolving economic landscape, where adaptability is key to success.</w:t>
      </w:r>
    </w:p>
    <w:bookmarkEnd w:id="24"/>
    <w:bookmarkStart w:id="25" w:name="conclusion"/>
    <w:p>
      <w:pPr>
        <w:pStyle w:val="Heading2"/>
      </w:pPr>
      <w:r>
        <w:t xml:space="preserve">Conclusion</w:t>
      </w:r>
    </w:p>
    <w:p>
      <w:pPr>
        <w:pStyle w:val="FirstParagraph"/>
      </w:pPr>
      <w:r>
        <w:t xml:space="preserve">In closing, I am enthusiastic about the possibility of contributing my expertise as an Economist in Qatar Doha. The city’s unique blend of tradition and modernity, coupled with its ambitious economic vision, creates an environment where my skills can make a meaningful difference. I would be honored to join your team and collaborate on initiatives that drive sustainable growth and prosperity for all stakeholders.</w:t>
      </w:r>
    </w:p>
    <w:p>
      <w:pPr>
        <w:pStyle w:val="BodyText"/>
      </w:pPr>
      <w:r>
        <w:t xml:space="preserve">Thank you for considering my application. I look forward to the opportunity to discuss how my background, skills, and passion for economics align with the goals of your organization. Please feel free to contact me at [phone number] or [email address]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Qatar Doha</dc:title>
  <dc:creator/>
  <cp:keywords/>
  <dcterms:created xsi:type="dcterms:W3CDTF">2026-07-21T03:21:59Z</dcterms:created>
  <dcterms:modified xsi:type="dcterms:W3CDTF">2026-07-21T03:21:59Z</dcterms:modified>
</cp:coreProperties>
</file>

<file path=docProps/custom.xml><?xml version="1.0" encoding="utf-8"?>
<Properties xmlns="http://schemas.openxmlformats.org/officeDocument/2006/custom-properties" xmlns:vt="http://schemas.openxmlformats.org/officeDocument/2006/docPropsVTypes"/>
</file>