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John Doe</w:t>
      </w:r>
      <w:r>
        <w:br/>
      </w:r>
      <w:r>
        <w:t xml:space="preserve">Saint Petersburg, Russia</w:t>
      </w:r>
      <w:r>
        <w:br/>
      </w:r>
      <w:r>
        <w:t xml:space="preserve">+7 921 123-45-67</w:t>
      </w:r>
      <w:r>
        <w:br/>
      </w:r>
      <w:r>
        <w:t xml:space="preserve">johndoe@example.com</w:t>
      </w:r>
      <w:r>
        <w:br/>
      </w:r>
      <w:r>
        <w:t xml:space="preserve">www.johndoeeconomist.com</w:t>
      </w:r>
    </w:p>
    <w:p>
      <w:pPr>
        <w:pStyle w:val="BodyText"/>
      </w:pPr>
      <w:r>
        <w:t xml:space="preserve">April 5, 2024</w:t>
      </w:r>
    </w:p>
    <w:p>
      <w:pPr>
        <w:pStyle w:val="BodyText"/>
      </w:pPr>
      <w:r>
        <w:t xml:space="preserve">Dear Hiring Manager,</w:t>
      </w:r>
    </w:p>
    <w:p>
      <w:pPr>
        <w:pStyle w:val="BodyText"/>
      </w:pPr>
      <w:r>
        <w:t xml:space="preserve">I am writing to express my enthusiastic interest in the Economist position at [Company Name] in Russia Saint Petersburg. As a seasoned economist with over a decade of experience analyzing macroeconomic trends, designing policy frameworks, and conducting data-driven research, I am eager to contribute my expertise to an organization that values innovation and economic growth. Saint Petersburg’s unique position as a cultural and industrial hub in Russia makes it an ideal location for impactful economic work, and I am particularly drawn to the opportunity to apply my skills in this vibrant city.</w:t>
      </w:r>
    </w:p>
    <w:bookmarkStart w:id="20" w:name="professional-background-and-expertise"/>
    <w:p>
      <w:pPr>
        <w:pStyle w:val="Heading2"/>
      </w:pPr>
      <w:r>
        <w:t xml:space="preserve">Professional Background and Expertise</w:t>
      </w:r>
    </w:p>
    <w:p>
      <w:pPr>
        <w:pStyle w:val="FirstParagraph"/>
      </w:pPr>
      <w:r>
        <w:t xml:space="preserve">Throughout my career as an Economist, I have specialized in understanding complex economic systems and translating them into actionable insights. My work has spanned multiple sectors, including public policy analysis, market forecasting, and international trade dynamics. I hold a Master’s degree in Economics from [University Name], where my thesis on regional economic disparities in post-Soviet states earned recognition for its innovative approach to data modeling. This academic foundation has been instrumental in shaping my analytical rigor and passion for solving real-world economic challenges.</w:t>
      </w:r>
    </w:p>
    <w:p>
      <w:pPr>
        <w:pStyle w:val="BodyText"/>
      </w:pPr>
      <w:r>
        <w:t xml:space="preserve">At [Previous Employer], I led a team of economists in developing predictive models to assess the impact of fiscal policies on regional economies. One notable project involved analyzing the effects of sanctions on Russia’s industrial sector, which required a deep understanding of both global market trends and local economic conditions. My findings were presented to policymakers and contributed to strategic adjustments in resource allocation. This experience reinforced my ability to navigate complex economic landscapes, a skill that I believe is critical for success in Russia Saint Petersburg, where the interplay of domestic and international factors demands nuanced analysis.</w:t>
      </w:r>
    </w:p>
    <w:bookmarkEnd w:id="20"/>
    <w:bookmarkStart w:id="21" w:name="why-russia-saint-petersburg"/>
    <w:p>
      <w:pPr>
        <w:pStyle w:val="Heading2"/>
      </w:pPr>
      <w:r>
        <w:t xml:space="preserve">Why Russia Saint Petersburg?</w:t>
      </w:r>
    </w:p>
    <w:p>
      <w:pPr>
        <w:pStyle w:val="FirstParagraph"/>
      </w:pPr>
      <w:r>
        <w:t xml:space="preserve">Russia Saint Petersburg has long been a focal point of economic activity and cultural exchange. As the country’s second-largest city, it plays a pivotal role in trade, technology, and education. The region’s strategic location along the Baltic Sea and its historical significance as a center of commerce make it an ideal environment for economists to explore both traditional and emerging market dynamics. I am particularly interested in contributing to projects that address Saint Petersburg’s economic challenges, such as diversifying its industrial base or enhancing public infrastructure through evidence-based policymaking.</w:t>
      </w:r>
    </w:p>
    <w:p>
      <w:pPr>
        <w:pStyle w:val="BodyText"/>
      </w:pPr>
      <w:r>
        <w:t xml:space="preserve">My work has frequently intersected with Russian economic contexts. For example, I have collaborated with international organizations to evaluate the effectiveness of investment incentives in Russian regions, including Saint Petersburg. These projects required not only technical expertise but also a deep respect for local economic traditions and regulatory frameworks. I am confident that my ability to bridge theoretical knowledge with practical applications will enable me to make meaningful contributions to your team.</w:t>
      </w:r>
    </w:p>
    <w:bookmarkEnd w:id="21"/>
    <w:bookmarkStart w:id="22" w:name="skills-and-achievements"/>
    <w:p>
      <w:pPr>
        <w:pStyle w:val="Heading2"/>
      </w:pPr>
      <w:r>
        <w:t xml:space="preserve">Skills and Achievements</w:t>
      </w:r>
    </w:p>
    <w:p>
      <w:pPr>
        <w:pStyle w:val="FirstParagraph"/>
      </w:pPr>
      <w:r>
        <w:t xml:space="preserve">As an Economist, I have honed a diverse set of skills that align with the requirements of this role. These include advanced data analysis using tools like Stata, R, and Python; expertise in econometric modeling; and a strong understanding of macroeconomic indicators such as GDP growth, inflation rates, and employment trends. I am also adept at communicating complex economic concepts to non-technical stakeholders through clear reports and presentations.</w:t>
      </w:r>
    </w:p>
    <w:p>
      <w:pPr>
        <w:pStyle w:val="BodyText"/>
      </w:pPr>
      <w:r>
        <w:t xml:space="preserve">One of my most significant achievements was leading a study on the impact of digitalization on small businesses in Russia. The research revealed that while technology adoption was uneven across regions, targeted government support could significantly enhance productivity. This work was published in a reputable journal and has since influenced regional development strategies. Such accomplishments underscore my commitment to using economic research as a tool for sustainable growth—a goal I am eager to pursue in Saint Petersburg.</w:t>
      </w:r>
    </w:p>
    <w:bookmarkEnd w:id="22"/>
    <w:bookmarkStart w:id="23" w:name="commitment-to-the-region"/>
    <w:p>
      <w:pPr>
        <w:pStyle w:val="Heading2"/>
      </w:pPr>
      <w:r>
        <w:t xml:space="preserve">Commitment to the Region</w:t>
      </w:r>
    </w:p>
    <w:p>
      <w:pPr>
        <w:pStyle w:val="FirstParagraph"/>
      </w:pPr>
      <w:r>
        <w:t xml:space="preserve">Working in Russia Saint Petersburg would allow me to engage directly with a dynamic economy that is both resilient and evolving. The city’s unique blend of historical legacy and modern innovation offers a rich environment for economic exploration. I am particularly interested in contributing to initiatives that promote economic inclusivity, such as supporting SMEs or improving access to financial services in underserved areas. My experience in designing policy interventions for similar contexts has equipped me with the tools to address these challenges effectively.</w:t>
      </w:r>
    </w:p>
    <w:p>
      <w:pPr>
        <w:pStyle w:val="BodyText"/>
      </w:pPr>
      <w:r>
        <w:t xml:space="preserve">Furthermore, I have a strong network of professionals in Russia and across Europe, which would enable me to foster collaborations that benefit your organization. Whether it’s analyzing trade partnerships between Saint Petersburg and neighboring countries or assessing the economic impact of cultural initiatives, I am eager to leverage my expertise to drive informed decision-making.</w:t>
      </w:r>
    </w:p>
    <w:bookmarkEnd w:id="23"/>
    <w:bookmarkStart w:id="24" w:name="conclusion"/>
    <w:p>
      <w:pPr>
        <w:pStyle w:val="Heading2"/>
      </w:pPr>
      <w:r>
        <w:t xml:space="preserve">Conclusion</w:t>
      </w:r>
    </w:p>
    <w:p>
      <w:pPr>
        <w:pStyle w:val="FirstParagraph"/>
      </w:pPr>
      <w:r>
        <w:t xml:space="preserve">In conclusion, I am deeply committed to the field of economics and excited about the opportunity to contribute my skills and experience to [Company Name] in Russia Saint Petersburg. My background as an Economist, combined with my passion for understanding regional economies, positions me to make a valuable impact. I would welcome the chance to discuss how my qualifications align with your organization’s goals and how I can contribute to its continued success.</w:t>
      </w:r>
    </w:p>
    <w:p>
      <w:pPr>
        <w:pStyle w:val="BodyText"/>
      </w:pPr>
      <w:r>
        <w:t xml:space="preserve">Thank you for considering my application. I look forward to the possibility of discussing this opportunity further.</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2026-07-24T18:53:09Z</dcterms:created>
  <dcterms:modified xsi:type="dcterms:W3CDTF">2026-07-24T18:53:09Z</dcterms:modified>
</cp:coreProperties>
</file>

<file path=docProps/custom.xml><?xml version="1.0" encoding="utf-8"?>
<Properties xmlns="http://schemas.openxmlformats.org/officeDocument/2006/custom-properties" xmlns:vt="http://schemas.openxmlformats.org/officeDocument/2006/docPropsVTypes"/>
</file>