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Economist position at your esteemed organization in Saudi Arabia, Jeddah. As a dedicated professional with a strong background in economic research, policy analysis, and data-driven decision-making, I am eager to contribute my expertise to support the dynamic economic growth of this vibrant region. Saudi Arabia’s vision for diversification and innovation, particularly in Jeddah—a hub of commerce and cultural exchange—resonates deeply with my career goals and aspirations. I am confident that my academic training, professional experience, and passion for economic development make me a compelling candidate for this role.</w:t>
      </w:r>
    </w:p>
    <w:bookmarkStart w:id="20" w:name="background-and-expertise"/>
    <w:p>
      <w:pPr>
        <w:pStyle w:val="Heading2"/>
      </w:pPr>
      <w:r>
        <w:t xml:space="preserve">Background and Expertise</w:t>
      </w:r>
    </w:p>
    <w:p>
      <w:pPr>
        <w:pStyle w:val="FirstParagraph"/>
      </w:pPr>
      <w:r>
        <w:t xml:space="preserve">With a Master’s degree in Economics from [Your University] and over [X years] of hands-on experience in economic analysis across diverse sectors, I have developed a robust skill set that aligns seamlessly with the requirements of an Economist position in Saudi Arabia Jeddah. My academic foundation includes specialized coursework in macroeconomic policy, financial systems, and regional development, while my professional journey has allowed me to work on projects ranging from urban economic planning to international trade analysis. These experiences have equipped me with the analytical rigor and technical proficiency necessary to address complex economic challenges.</w:t>
      </w:r>
    </w:p>
    <w:p>
      <w:pPr>
        <w:pStyle w:val="BodyText"/>
      </w:pPr>
      <w:r>
        <w:t xml:space="preserve">As an Economist, I have consistently focused on leveraging data to inform strategic decisions. My work at [Previous Employer/Organization] involved conducting in-depth research on market trends, forecasting economic indicators, and evaluating the impact of policy interventions. For instance, I led a project analyzing the effects of infrastructure investments on regional GDP growth in [relevant region], which resulted in actionable insights for policymakers. This experience underscored the importance of tailoring economic strategies to local contexts—a principle I am eager to apply in Jeddah’s unique economic landscape.</w:t>
      </w:r>
    </w:p>
    <w:bookmarkEnd w:id="20"/>
    <w:bookmarkStart w:id="21" w:name="X5411b7fa9400b4d45880025bb4a633592fb303b"/>
    <w:p>
      <w:pPr>
        <w:pStyle w:val="Heading2"/>
      </w:pPr>
      <w:r>
        <w:t xml:space="preserve">Alignment with Saudi Arabia's Vision and Jeddah's Economic Ambitions</w:t>
      </w:r>
    </w:p>
    <w:p>
      <w:pPr>
        <w:pStyle w:val="FirstParagraph"/>
      </w:pPr>
      <w:r>
        <w:t xml:space="preserve">Saudi Arabia’s Vision 2030 has positioned the country as a global leader in economic transformation, emphasizing diversification, innovation, and sustainable development. Jeddah, as one of the Kingdom’s most economically dynamic cities, plays a pivotal role in this vision. Its strategic location as a gateway between Asia, Africa, and Europe makes it an ideal hub for trade and investment. I am particularly inspired by the city’s initiatives to attract foreign direct investment (FDI), develop its tourism sector, and modernize its infrastructure—areas where an Economist can make a tangible impact.</w:t>
      </w:r>
    </w:p>
    <w:p>
      <w:pPr>
        <w:pStyle w:val="BodyText"/>
      </w:pPr>
      <w:r>
        <w:t xml:space="preserve">My understanding of Saudi Arabia’s economic framework is not limited to theoretical knowledge. I have closely followed the Kingdom’s efforts to reduce oil dependency, expand the private sector, and foster technological innovation. For example, I conducted a study on the potential of Jeddah’s port to become a regional logistics center, which highlighted opportunities for collaboration between public and private stakeholders. This kind of work requires not only technical expertise but also an appreciation for cultural nuances and local priorities—qualities I have cultivated through my engagement with international economic forums and cross-cultural projects.</w:t>
      </w:r>
    </w:p>
    <w:bookmarkEnd w:id="21"/>
    <w:bookmarkStart w:id="22" w:name="technical-skills-and-professional-values"/>
    <w:p>
      <w:pPr>
        <w:pStyle w:val="Heading2"/>
      </w:pPr>
      <w:r>
        <w:t xml:space="preserve">Technical Skills and Professional Values</w:t>
      </w:r>
    </w:p>
    <w:p>
      <w:pPr>
        <w:pStyle w:val="FirstParagraph"/>
      </w:pPr>
      <w:r>
        <w:t xml:space="preserve">As an Economist, I pride myself on my ability to translate complex data into clear, actionable recommendations. My proficiency in statistical software such as Stata, R, and Python enables me to analyze large datasets efficiently. I am also skilled in economic modeling, regression analysis, and scenario planning—tools that are essential for forecasting trends and assessing policy outcomes. Additionally, my fluency in [Languages] allows me to communicate effectively with stakeholders across different regions.</w:t>
      </w:r>
    </w:p>
    <w:p>
      <w:pPr>
        <w:pStyle w:val="BodyText"/>
      </w:pPr>
      <w:r>
        <w:t xml:space="preserve">What sets me apart is my commitment to ethical practices and collaborative problem-solving. I believe that economic development must be inclusive and sustainable, ensuring long-term benefits for all communities. In Jeddah, where rapid urbanization and demographic shifts are reshaping the economy, this approach is more critical than ever. I am particularly interested in contributing to projects that address challenges such as youth unemployment, energy transition, and digital transformation—areas that are central to Saudi Arabia’s future.</w:t>
      </w:r>
    </w:p>
    <w:bookmarkEnd w:id="22"/>
    <w:bookmarkStart w:id="23" w:name="X2cd61062f78b3dc4aa8da4e274b55b14300ccf3"/>
    <w:p>
      <w:pPr>
        <w:pStyle w:val="Heading2"/>
      </w:pPr>
      <w:r>
        <w:t xml:space="preserve">Cultural Adaptability and Passion for Jeddah</w:t>
      </w:r>
    </w:p>
    <w:p>
      <w:pPr>
        <w:pStyle w:val="FirstParagraph"/>
      </w:pPr>
      <w:r>
        <w:t xml:space="preserve">Jeddah’s unique blend of tradition and modernity makes it a fascinating place to work. The city’s cultural richness, combined with its ambition to become a global economic player, aligns perfectly with my professional interests. I have always been drawn to the idea of working in environments where innovation thrives, and Jeddah embodies this spirit. My experience collaborating with teams from diverse backgrounds has prepared me to navigate the complexities of cross-cultural work while fostering mutual respect and understanding.</w:t>
      </w:r>
    </w:p>
    <w:p>
      <w:pPr>
        <w:pStyle w:val="BodyText"/>
      </w:pPr>
      <w:r>
        <w:t xml:space="preserve">Moreover, I am deeply committed to contributing to the communities I serve. In my previous roles, I have volunteered with initiatives that promote economic literacy and financial inclusion—values that resonate strongly with Saudi Arabia’s emphasis on social development. If given the opportunity to join your team in Jeddah, I would bring not only my technical expertise but also a genuine passion for driving meaningful change.</w:t>
      </w:r>
    </w:p>
    <w:bookmarkEnd w:id="23"/>
    <w:bookmarkStart w:id="24" w:name="conclusion"/>
    <w:p>
      <w:pPr>
        <w:pStyle w:val="Heading2"/>
      </w:pPr>
      <w:r>
        <w:t xml:space="preserve">Conclusion</w:t>
      </w:r>
    </w:p>
    <w:p>
      <w:pPr>
        <w:pStyle w:val="FirstParagraph"/>
      </w:pPr>
      <w:r>
        <w:t xml:space="preserve">In conclusion, I am excited about the possibility of contributing to Saudi Arabia’s economic progress in Jeddah. My background as an Economist, coupled with my enthusiasm for the Kingdom’s vision and my adaptability to new environments, makes me a strong fit for this role. I would be honored to bring my skills and dedication to your organization and support its mission of fostering sustainable growth and innovation.</w:t>
      </w:r>
    </w:p>
    <w:p>
      <w:pPr>
        <w:pStyle w:val="BodyText"/>
      </w:pPr>
      <w:r>
        <w:t xml:space="preserve">Thank you for considering my application. I look forward to the opportunity to discuss how I can contribute to your team’s success. Please feel free to contact me at [Your Phone Number] or [Your Email Address] at your convenience.</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Position in Saudi Arabia Jeddah</dc:title>
  <dc:creator/>
  <cp:keywords/>
  <dcterms:created xsi:type="dcterms:W3CDTF">2026-07-24T03:45:32Z</dcterms:created>
  <dcterms:modified xsi:type="dcterms:W3CDTF">2026-07-24T03:45:32Z</dcterms:modified>
</cp:coreProperties>
</file>

<file path=docProps/custom.xml><?xml version="1.0" encoding="utf-8"?>
<Properties xmlns="http://schemas.openxmlformats.org/officeDocument/2006/custom-properties" xmlns:vt="http://schemas.openxmlformats.org/officeDocument/2006/docPropsVTypes"/>
</file>