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9204fc99fdde9be538bb42f07e7d90764c3776"/>
    <w:p>
      <w:pPr>
        <w:pStyle w:val="Heading1"/>
      </w:pPr>
      <w:r>
        <w:t xml:space="preserve">Cover Letter for Editor Position in Belgium Brussels</w:t>
      </w:r>
    </w:p>
    <w:p>
      <w:pPr>
        <w:pStyle w:val="FirstParagraph"/>
      </w:pPr>
      <w:r>
        <w:t xml:space="preserve">Dear [Hiring Manager's Name],</w:t>
      </w:r>
    </w:p>
    <w:p>
      <w:pPr>
        <w:pStyle w:val="BodyText"/>
      </w:pPr>
      <w:r>
        <w:t xml:space="preserve">I am writing to express my enthusiastic interest in the Editor position at your esteemed organization in Belgium Brussels. As a dedicated and experienced editor with a passion for crafting compelling narratives and ensuring precision in written communication, I am eager to contribute my skills to your team. The opportunity to work within the dynamic and culturally rich environment of Brussels aligns perfectly with my professional aspirations, and I am confident that my background in editorial work, combined with my adaptability and attention to detail, makes me a strong candidate for this role.</w:t>
      </w:r>
    </w:p>
    <w:p>
      <w:pPr>
        <w:pStyle w:val="BodyText"/>
      </w:pPr>
      <w:r>
        <w:t xml:space="preserve">With over [X years] of experience in the field of editing across diverse industries—from publishing to corporate communication—I have developed a deep understanding of the importance of clarity, coherence, and consistency in written content. My career has been driven by a commitment to excellence, whether I am refining academic manuscripts, editing digital content for global audiences, or collaborating with writers to elevate their work. I have consistently demonstrated the ability to balance creative input with technical precision, ensuring that every piece of content meets the highest standards of quality.</w:t>
      </w:r>
    </w:p>
    <w:p>
      <w:pPr>
        <w:pStyle w:val="BodyText"/>
      </w:pPr>
      <w:r>
        <w:t xml:space="preserve">What draws me most to this opportunity in Belgium Brussels is the unique intersection of cultural diversity and intellectual rigor that defines the region. Brussels, as a hub for international organizations, media outlets, and academic institutions, offers an unparalleled environment for editors who thrive on working with multilingual content and cross-cultural perspectives. I have long admired the city’s vibrant editorial community and its role in shaping global discourse. My experience working with French, Dutch, and English content has prepared me to navigate the linguistic nuances of this region while maintaining a focus on clarity and impact.</w:t>
      </w:r>
    </w:p>
    <w:p>
      <w:pPr>
        <w:pStyle w:val="BodyText"/>
      </w:pPr>
      <w:r>
        <w:t xml:space="preserve">As an Editor, I understand that my role extends beyond correcting grammar or punctuation. It involves understanding the voice of the author, aligning content with its intended audience, and ensuring that every message is delivered with precision and purpose. In my previous roles, I have collaborated closely with writers, designers, and subject-matter experts to create cohesive publications that resonate with readers. For instance, while working at [Previous Company/Organization], I led a team to edit a series of reports for an international audience, which required not only linguistic accuracy but also a nuanced understanding of cultural context and audience expectations. This experience has honed my ability to balance creativity with structure, ensuring that content is both engaging and professional.</w:t>
      </w:r>
    </w:p>
    <w:p>
      <w:pPr>
        <w:pStyle w:val="BodyText"/>
      </w:pPr>
      <w:r>
        <w:t xml:space="preserve">One of the key strengths I bring to this position is my adaptability. The editorial landscape in Belgium Brussels is as diverse as the city itself, encompassing everything from local publications to global media outlets. I have consistently demonstrated the ability to thrive in fast-paced environments, meeting tight deadlines without compromising on quality. My proficiency with editing tools such as [mention specific software like Adobe InDesign, Grammarly, or Microsoft Word] and my familiarity with style guides (e.g., APA, Chicago, or AP) ensure that I can seamlessly integrate into your workflow. Additionally, my strong organizational skills allow me to manage multiple projects simultaneously while maintaining a keen eye for detail.</w:t>
      </w:r>
    </w:p>
    <w:p>
      <w:pPr>
        <w:pStyle w:val="BodyText"/>
      </w:pPr>
      <w:r>
        <w:t xml:space="preserve">Another aspect of my professional journey that I believe aligns with the values of your organization is my commitment to ethical and inclusive editorial practices. In an era where misinformation and bias can easily spread, I prioritize integrity in every project I undertake. This includes verifying facts, respecting diverse perspectives, and ensuring that content is accessible to a broad audience. My work in [specific project or role] involved editing articles for a publication focused on social justice issues, where I collaborated with writers from various backgrounds to present balanced and accurate narratives. This experience reinforced my belief in the power of the written word to inform, inspire, and unite.</w:t>
      </w:r>
    </w:p>
    <w:p>
      <w:pPr>
        <w:pStyle w:val="BodyText"/>
      </w:pPr>
      <w:r>
        <w:t xml:space="preserve">Finally, I am deeply motivated by the opportunity to contribute to an organization that values innovation and excellence. Belgium Brussels is a city where tradition meets modernity, and I am eager to bring my editorial expertise to a team that shares this ethos. Whether it’s refining a manuscript for an academic journal, editing content for a digital platform, or supporting the creation of impactful publications, I am committed to delivering work that reflects the highest standards of quality and creativity.</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convenience. I look forward to the possibility of contributing to your organization’s continued success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Belgium Brussels</dc:title>
  <dc:creator/>
  <dc:language>en</dc:language>
  <cp:keywords/>
  <dcterms:created xsi:type="dcterms:W3CDTF">2026-07-21T17:26:07Z</dcterms:created>
  <dcterms:modified xsi:type="dcterms:W3CDTF">2026-07-21T17:26:07Z</dcterms:modified>
</cp:coreProperties>
</file>

<file path=docProps/custom.xml><?xml version="1.0" encoding="utf-8"?>
<Properties xmlns="http://schemas.openxmlformats.org/officeDocument/2006/custom-properties" xmlns:vt="http://schemas.openxmlformats.org/officeDocument/2006/docPropsVTypes"/>
</file>