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X657cf0a488ba0f2c8327d77f2df6e7bd1bc9931"/>
    <w:p>
      <w:pPr>
        <w:pStyle w:val="Heading1"/>
      </w:pPr>
      <w:r>
        <w:t xml:space="preserve">Cover Letter for Editor Position at [Organization Name] in Israel Jerusalem</w:t>
      </w:r>
    </w:p>
    <w:p>
      <w:pPr>
        <w:pStyle w:val="FirstParagraph"/>
      </w:pPr>
      <w:r>
        <w:t xml:space="preserve">Dear Hiring Manager,</w:t>
      </w:r>
    </w:p>
    <w:p>
      <w:pPr>
        <w:pStyle w:val="BodyText"/>
      </w:pPr>
      <w:r>
        <w:t xml:space="preserve">I am writing to express my enthusiastic interest in the Editor position at [Organization Name], a role that aligns perfectly with my professional background, passion for storytelling, and deep connection to the vibrant cultural and intellectual landscape of Israel Jerusalem. As someone who has spent years honing their skills in editorial excellence and fostering meaningful content creation, I am eager to contribute my expertise to an organization that values the power of words as a tool for education, dialogue, and cultural preservation in one of the world’s most historic cities.</w:t>
      </w:r>
    </w:p>
    <w:p>
      <w:pPr>
        <w:pStyle w:val="BodyText"/>
      </w:pPr>
      <w:r>
        <w:t xml:space="preserve">My journey as an Editor has been defined by a commitment to precision, creativity, and the ability to bridge diverse perspectives through compelling narratives. Over the past [X years], I have worked across multiple platforms—print media, digital publications, and academic journals—refining my ability to curate content that resonates with both local and global audiences. Whether editing articles on contemporary social issues or managing editorial projects that highlight underrepresented voices, I have consistently prioritized clarity, accuracy, and the emotional impact of language. These experiences have prepared me to thrive in the dynamic environment of Israel Jerusalem, a city where history, tradition, and innovation intersect daily.</w:t>
      </w:r>
    </w:p>
    <w:p>
      <w:pPr>
        <w:pStyle w:val="BodyText"/>
      </w:pPr>
      <w:r>
        <w:t xml:space="preserve">What draws me specifically to this Editor role in Israel Jerusalem is the opportunity to engage with a community that is both deeply rooted in its heritage and forward-thinking in its ambitions. The city’s unique position as a crossroads of cultures, religions, and ideas makes it an ideal setting for an Editor who understands the importance of context. My work has often involved navigating complex narratives—whether covering political developments, cultural shifts, or community initiatives—and I have learned to approach each project with sensitivity and nuance. In Jerusalem, where every story carries layers of meaning, I am confident that my ability to balance objectivity with empathy will be an asset.</w:t>
      </w:r>
    </w:p>
    <w:p>
      <w:pPr>
        <w:pStyle w:val="BodyText"/>
      </w:pPr>
      <w:r>
        <w:t xml:space="preserve">One of the most rewarding aspects of my career has been collaborating with writers, researchers, and creators from diverse backgrounds. In Israel Jerusalem, this collaborative spirit is not just a goal but a necessity. The city’s multilingual environment—where Hebrew, Arabic, English, and other languages coexist—demands an Editor who can adapt to different styles while maintaining a cohesive voice. I have experience working with content in multiple languages and am familiar with the challenges of translating cultural nuances into accessible, impactful writing. This skill is particularly valuable in Jerusalem, where the interplay between local and international perspectives is central to its identity.</w:t>
      </w:r>
    </w:p>
    <w:p>
      <w:pPr>
        <w:pStyle w:val="BodyText"/>
      </w:pPr>
      <w:r>
        <w:t xml:space="preserve">Additionally, my work as an Editor has often intersected with the broader mission of education and public engagement. I have contributed to projects that aimed to demystify complex topics for a general audience, from historical events to scientific advancements. In Israel Jerusalem, where the past is ever-present and the future is constantly redefined, this approach is especially relevant. Whether editing a publication on archaeological discoveries in the Old City or curating content about technological innovations in the startup ecosystem of the city’s Silicon Wadi, I have always sought to make knowledge accessible and thought-provoking. This aligns with my belief that an Editor’s role is not just to refine text but to amplify voices that shape the narrative of a place as significant as Jerusalem.</w:t>
      </w:r>
    </w:p>
    <w:p>
      <w:pPr>
        <w:pStyle w:val="BodyText"/>
      </w:pPr>
      <w:r>
        <w:t xml:space="preserve">I am also deeply inspired by the resilience and creativity of the people of Israel Jerusalem. The city’s ability to adapt, innovate, and preserve its cultural legacy in the face of challenges is a testament to its spirit. As an Editor, I see myself as both a steward of this legacy and a facilitator for new ideas. My work would involve ensuring that every piece published reflects the richness of Jerusalem’s stories while maintaining high editorial standards. This includes not only factual accuracy but also the integrity of the narratives being told—whether they are about ancient traditions, modern social movements, or global collaborations rooted in the city.</w:t>
      </w:r>
    </w:p>
    <w:p>
      <w:pPr>
        <w:pStyle w:val="BodyText"/>
      </w:pPr>
      <w:r>
        <w:t xml:space="preserve">What excites me most about this opportunity is the chance to contribute to an organization that shares my vision for using language as a bridge. In Israel Jerusalem, where dialogue is often a delicate and necessary act, the role of an Editor becomes even more critical. I am confident that my combination of technical expertise, cultural awareness, and passion for storytelling will allow me to make a meaningful impact. I am also eager to learn from the team at [Organization Name], as I believe that collaboration is key to producing work that resonates with both local readers and an international audience.</w:t>
      </w:r>
    </w:p>
    <w:p>
      <w:pPr>
        <w:pStyle w:val="BodyText"/>
      </w:pPr>
      <w:r>
        <w:t xml:space="preserve">In closing, I would like to express my sincere enthusiasm for the Editor position in Israel Jerusalem. The opportunity to work in a city that is both a beacon of history and a hub of innovation is incredibly compelling. I am ready to bring my skills, dedication, and fresh perspective to [Organization Name] and contribute to the publication of content that honors the complexity and beauty of this unique place. I would be grateful for the chance to discuss how my background aligns with your needs and how I can help further your mission.</w:t>
      </w:r>
    </w:p>
    <w:p>
      <w:pPr>
        <w:pStyle w:val="BodyText"/>
      </w:pPr>
      <w:r>
        <w:t xml:space="preserve">Thank you for considering my application. I look forward to the possibility of contributing to your team in Israel Jerusalem.</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Editor Position in Israel Jerusalem</dc:title>
  <dc:creator/>
  <dc:language>en</dc:language>
  <cp:keywords/>
  <dcterms:created xsi:type="dcterms:W3CDTF">2026-07-20T05:13:02Z</dcterms:created>
  <dcterms:modified xsi:type="dcterms:W3CDTF">2026-07-20T05:13:02Z</dcterms:modified>
</cp:coreProperties>
</file>

<file path=docProps/custom.xml><?xml version="1.0" encoding="utf-8"?>
<Properties xmlns="http://schemas.openxmlformats.org/officeDocument/2006/custom-properties" xmlns:vt="http://schemas.openxmlformats.org/officeDocument/2006/docPropsVTypes"/>
</file>