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[Hiring Manager's Name]</w:t>
      </w:r>
      <w:r>
        <w:br/>
      </w:r>
      <w:r>
        <w:t xml:space="preserve">[Company Name]</w:t>
      </w:r>
      <w:r>
        <w:br/>
      </w:r>
      <w:r>
        <w:t xml:space="preserve">[Company Address]</w:t>
      </w:r>
      <w:r>
        <w:br/>
      </w:r>
      <w:r>
        <w:t xml:space="preserve">Osaka, Japan</w:t>
      </w:r>
    </w:p>
    <w:p>
      <w:pPr>
        <w:pStyle w:val="BodyText"/>
      </w:pPr>
      <w:r>
        <w:t xml:space="preserve">Dear Hiring Manager,</w:t>
      </w:r>
    </w:p>
    <w:p>
      <w:pPr>
        <w:pStyle w:val="BodyText"/>
      </w:pPr>
      <w:r>
        <w:t xml:space="preserve">I am writing to express my enthusiastic interest in the Editor position at your esteemed organization in Osaka, Japan. As a dedicated and detail-oriented professional with a passion for storytelling and cultural nuance, I am eager to contribute my skills to your team. This opportunity aligns perfectly with my career goals of working within a dynamic publishing environment that values precision, creativity, and cross-cultural communication—key aspects of the Editor role in Japan Osaka.</w:t>
      </w:r>
    </w:p>
    <w:p>
      <w:pPr>
        <w:pStyle w:val="BodyText"/>
      </w:pPr>
      <w:r>
        <w:t xml:space="preserve">With over [X years] of experience in editorial work across diverse media platforms, I have developed a strong foundation in content curation, manuscript review, and linguistic accuracy. My career began as a freelance editor for international publications, where I honed my ability to adapt content to meet the expectations of global audiences while maintaining the integrity of the original message. This experience has equipped me with a unique perspective on how to balance cultural sensitivity with editorial excellence—a critical requirement for an Editor in Japan Osaka, where local traditions and global trends often intersect.</w:t>
      </w:r>
    </w:p>
    <w:p>
      <w:pPr>
        <w:pStyle w:val="BodyText"/>
      </w:pPr>
      <w:r>
        <w:t xml:space="preserve">What draws me most to this position is the opportunity to work within Japan’s vibrant publishing landscape. Osaka, as a cultural and economic hub, offers a unique blend of traditional values and modern innovation. I have long admired how Japanese publishers seamlessly integrate these elements into their content, creating works that resonate with both domestic and international readers. My understanding of Japanese culture, language (if applicable), and the publishing industry’s evolving demands has been further deepened through my academic background in [relevant field, e.g., Media Studies or Linguistics] and my professional engagement with Japanese media outlets.</w:t>
      </w:r>
    </w:p>
    <w:p>
      <w:pPr>
        <w:pStyle w:val="BodyText"/>
      </w:pPr>
      <w:r>
        <w:t xml:space="preserve">As an Editor, I thrive in environments where collaboration and creativity flourish. My ability to communicate effectively with writers, designers, and stakeholders has consistently resulted in high-quality publications that meet tight deadlines without compromising on quality. For instance, during my tenure at [Previous Company], I led a team to edit and publish a series of bilingual magazines targeting both Japanese and English-speaking audiences. This project required meticulous attention to detail, cultural awareness, and the ability to navigate language-specific challenges—a skill set that I believe will translate seamlessly into the Editor role in Osaka.</w:t>
      </w:r>
    </w:p>
    <w:p>
      <w:pPr>
        <w:pStyle w:val="BodyText"/>
      </w:pPr>
      <w:r>
        <w:t xml:space="preserve">I am particularly drawn to your organization’s commitment to [mention a specific value or project of the company, e.g., "innovative storytelling" or "preserving traditional literature"]. In Japan Osaka, where the publishing industry is at the forefront of technological advancements and cultural preservation, I see an exciting opportunity to contribute my expertise in digital editing tools and content strategy. My proficiency in [list relevant software or tools, e.g., Adobe InDesign, Microsoft Word] and my familiarity with Japanese market trends ensure that I can support your team in delivering content that is both impactful and culturally resonant.</w:t>
      </w:r>
    </w:p>
    <w:p>
      <w:pPr>
        <w:pStyle w:val="BodyText"/>
      </w:pPr>
      <w:r>
        <w:t xml:space="preserve">Furthermore, I understand that the role of an Editor in Japan Osaka extends beyond text. It involves navigating the intricate layers of local customs, consumer preferences, and industry regulations. For example, understanding the nuances of Japanese writing styles—such as the balance between formal and informal tones—and adhering to strict editorial guidelines are essential for success. My time spent researching Japanese publishing standards and collaborating with colleagues in Tokyo has given me a solid grasp of these expectations, which I am eager to apply in Osaka.</w:t>
      </w:r>
    </w:p>
    <w:p>
      <w:pPr>
        <w:pStyle w:val="BodyText"/>
      </w:pPr>
      <w:r>
        <w:t xml:space="preserve">What sets me apart is my adaptability and enthusiasm for learning. I have consistently sought out opportunities to expand my knowledge of global markets, including attending international conferences on publishing and editorial practices. This proactive approach has allowed me to stay ahead of industry trends, such as the growing demand for digital content and multimedia storytelling. I am confident that these skills will enable me to contribute meaningfully to your organization’s goals in Japan Osaka.</w:t>
      </w:r>
    </w:p>
    <w:p>
      <w:pPr>
        <w:pStyle w:val="BodyText"/>
      </w:pPr>
      <w:r>
        <w:t xml:space="preserve">Finally, I would like to emphasize my genuine passion for the Editor role. To me, editing is not just about correcting grammar or formatting—it is about shaping narratives that inspire, inform, and connect people. In Japan Osaka, where the publishing industry plays a vital role in preserving cultural heritage while embracing innovation, I am excited to be part of a team that values this vision. I am eager to bring my expertise in editorial excellence and cross-cultural communication to your organization.</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success of your organization in Japan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Japan Osaka</dc:title>
  <dc:creator/>
  <dc:language>en</dc:language>
  <cp:keywords/>
  <dcterms:created xsi:type="dcterms:W3CDTF">2026-07-20T20:42:39Z</dcterms:created>
  <dcterms:modified xsi:type="dcterms:W3CDTF">2026-07-20T20:42:39Z</dcterms:modified>
</cp:coreProperties>
</file>

<file path=docProps/custom.xml><?xml version="1.0" encoding="utf-8"?>
<Properties xmlns="http://schemas.openxmlformats.org/officeDocument/2006/custom-properties" xmlns:vt="http://schemas.openxmlformats.org/officeDocument/2006/docPropsVTypes"/>
</file>