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X2d95f2405fa38b85bfaa888f6af42215b86c8ed"/>
    <w:p>
      <w:pPr>
        <w:pStyle w:val="Heading1"/>
      </w:pPr>
      <w:r>
        <w:t xml:space="preserve">Cover Letter for Editor Position in Philippines Manila</w:t>
      </w:r>
    </w:p>
    <w:p>
      <w:pPr>
        <w:pStyle w:val="FirstParagraph"/>
      </w:pPr>
      <w:r>
        <w:t xml:space="preserve">Dear [Hiring Manager's Name],</w:t>
      </w:r>
    </w:p>
    <w:p>
      <w:pPr>
        <w:pStyle w:val="BodyText"/>
      </w:pPr>
      <w:r>
        <w:t xml:space="preserve">I am writing to express my enthusiastic interest in the Editor position at your esteemed organization, located in the vibrant city of Manila, Philippines. As a dedicated and experienced professional with a passion for storytelling, content refinement, and cultural nuance, I am eager to contribute my editorial expertise to your team. The opportunity to work as an Editor in the heart of the Philippines—where media innovation meets rich cultural heritage—excites me deeply. This Cover Letter outlines my qualifications, experiences, and commitment to delivering high-quality editorial work that aligns with the dynamic needs of Manila’s evolving media landscape.</w:t>
      </w:r>
    </w:p>
    <w:bookmarkStart w:id="20" w:name="Xa8d931df11447da53a97329d8d4c347f58f6495"/>
    <w:p>
      <w:pPr>
        <w:pStyle w:val="Heading2"/>
      </w:pPr>
      <w:r>
        <w:t xml:space="preserve">Editorial Expertise and Professional Background</w:t>
      </w:r>
    </w:p>
    <w:p>
      <w:pPr>
        <w:pStyle w:val="FirstParagraph"/>
      </w:pPr>
      <w:r>
        <w:t xml:space="preserve">With over [X years] of experience in the field of editing, I have developed a strong foundation in crafting compelling content across diverse industries, including publishing, journalism, and digital media. My career as an Editor has been defined by a meticulous attention to detail, a deep understanding of grammar and style conventions, and an ability to adapt editorial approaches to meet the unique demands of each project. Whether working on print publications or digital platforms, I have consistently delivered content that resonates with target audiences while maintaining the highest standards of clarity and coherence.</w:t>
      </w:r>
    </w:p>
    <w:p>
      <w:pPr>
        <w:pStyle w:val="BodyText"/>
      </w:pPr>
      <w:r>
        <w:t xml:space="preserve">My background as an Editor includes roles at [Previous Company/Organization], where I was responsible for editing manuscripts, articles, and multimedia content to ensure accuracy and consistency. For instance, in my role as a Senior Editor at [Previous Company], I led a team of writers and editors to produce a monthly magazine that received recognition for its innovative storytelling and cultural relevance. This experience not only honed my leadership skills but also reinforced my ability to collaborate effectively with cross-functional teams to meet tight deadlines without compromising quality.</w:t>
      </w:r>
    </w:p>
    <w:bookmarkEnd w:id="20"/>
    <w:bookmarkStart w:id="21" w:name="Xb56cda97e56509f655699fe49fe8e8aba581750"/>
    <w:p>
      <w:pPr>
        <w:pStyle w:val="Heading2"/>
      </w:pPr>
      <w:r>
        <w:t xml:space="preserve">Understanding the Philippines Manila Media Landscape</w:t>
      </w:r>
    </w:p>
    <w:p>
      <w:pPr>
        <w:pStyle w:val="FirstParagraph"/>
      </w:pPr>
      <w:r>
        <w:t xml:space="preserve">The Philippines, and specifically Manila, is a hub of creativity and cultural expression. As an Editor in this region, I understand the importance of balancing global standards with local sensibilities. My work has often intersected with Filipino media through collaborations with publications such as [Example: Philippine Daily Inquirer, Rappler, or other local outlets], where I have contributed to content that reflects the unique voice and values of the Filipino audience. This experience has equipped me with an appreciation for the nuances of Philippine language, dialects, and cultural references—essential qualities for any Editor operating in this region.</w:t>
      </w:r>
    </w:p>
    <w:p>
      <w:pPr>
        <w:pStyle w:val="BodyText"/>
      </w:pPr>
      <w:r>
        <w:t xml:space="preserve">Manila’s media scene is both competitive and dynamic, with a growing emphasis on digital storytelling, social media engagement, and multimedia content. As an Editor in Manila, I am well-versed in navigating these trends while maintaining the integrity of the content. My ability to adapt to fast-paced environments and prioritize tasks effectively makes me an ideal candidate for this role. I have also worked closely with local journalists and writers to ensure that their narratives are presented authentically and professionally, a skill that I believe is critical for success in this position.</w:t>
      </w:r>
    </w:p>
    <w:bookmarkEnd w:id="21"/>
    <w:bookmarkStart w:id="22" w:name="skills-and-qualifications"/>
    <w:p>
      <w:pPr>
        <w:pStyle w:val="Heading2"/>
      </w:pPr>
      <w:r>
        <w:t xml:space="preserve">Skills and Qualifications</w:t>
      </w:r>
    </w:p>
    <w:p>
      <w:pPr>
        <w:pStyle w:val="FirstParagraph"/>
      </w:pPr>
      <w:r>
        <w:t xml:space="preserve">As an Editor, I bring a diverse set of skills that align perfectly with the requirements of this role. My proficiency in proofreading, fact-checking, and content structuring ensures that every piece of work meets the highest standards. Additionally, my background in [specific areas such as SEO optimization, content strategy, or multimedia editing] allows me to contribute to both traditional and digital platforms effectively.</w:t>
      </w:r>
    </w:p>
    <w:p>
      <w:pPr>
        <w:pStyle w:val="BodyText"/>
      </w:pPr>
      <w:r>
        <w:t xml:space="preserve">One of my key strengths is my ability to collaborate with writers and creators to refine their ideas into polished final products. I believe that the role of an Editor extends beyond mere corrections; it involves guiding content development and fostering a creative environment. This philosophy has been central to my approach in previous roles, where I worked closely with teams to enhance the impact of their work while maintaining a clear editorial vision.</w:t>
      </w:r>
    </w:p>
    <w:bookmarkEnd w:id="22"/>
    <w:bookmarkStart w:id="23" w:name="X26c7732abee156b57ef1b1aad75379b88eda92e"/>
    <w:p>
      <w:pPr>
        <w:pStyle w:val="Heading2"/>
      </w:pPr>
      <w:r>
        <w:t xml:space="preserve">Why Manila? A Commitment to Local Excellence</w:t>
      </w:r>
    </w:p>
    <w:p>
      <w:pPr>
        <w:pStyle w:val="FirstParagraph"/>
      </w:pPr>
      <w:r>
        <w:t xml:space="preserve">The Philippines, and particularly Manila, represents a unique opportunity for an Editor to make a meaningful impact. The city is not only the political and economic center of the country but also a cultural melting pot that offers endless inspiration for content creation. I am deeply passionate about contributing to the growth of local media and helping organizations amplify their voices in an increasingly interconnected world.</w:t>
      </w:r>
    </w:p>
    <w:p>
      <w:pPr>
        <w:pStyle w:val="BodyText"/>
      </w:pPr>
      <w:r>
        <w:t xml:space="preserve">My decision to apply for this position stems from a desire to work within a community that values innovation, diversity, and authenticity. Manila’s media landscape is evolving rapidly, and I am eager to play a role in shaping its future. Whether it involves editing content for print publications, managing digital platforms, or contributing to editorial strategies that resonate with Filipino audiences, I am ready to bring my skills and enthusiasm to your team.</w:t>
      </w:r>
    </w:p>
    <w:bookmarkEnd w:id="23"/>
    <w:bookmarkStart w:id="24" w:name="conclusion"/>
    <w:p>
      <w:pPr>
        <w:pStyle w:val="Heading2"/>
      </w:pPr>
      <w:r>
        <w:t xml:space="preserve">Conclusion</w:t>
      </w:r>
    </w:p>
    <w:p>
      <w:pPr>
        <w:pStyle w:val="FirstParagraph"/>
      </w:pPr>
      <w:r>
        <w:t xml:space="preserve">In conclusion, I am confident that my experience as an Editor, combined with my deep understanding of the Philippines Manila media environment, makes me a strong candidate for this position. I am enthusiastic about the opportunity to contribute to your organization’s mission and help elevate its editorial standards. Thank you for considering my application. I would welcome the chance to discuss how my skills and vision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Philippines Manila</dc:title>
  <dc:creator/>
  <dc:language>en</dc:language>
  <cp:keywords/>
  <dcterms:created xsi:type="dcterms:W3CDTF">2026-07-20T02:50:26Z</dcterms:created>
  <dcterms:modified xsi:type="dcterms:W3CDTF">2026-07-20T02:50:26Z</dcterms:modified>
</cp:coreProperties>
</file>

<file path=docProps/custom.xml><?xml version="1.0" encoding="utf-8"?>
<Properties xmlns="http://schemas.openxmlformats.org/officeDocument/2006/custom-properties" xmlns:vt="http://schemas.openxmlformats.org/officeDocument/2006/docPropsVTypes"/>
</file>