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73f509d71169fcd5e8de99ba396b831f1b2b32c"/>
    <w:p>
      <w:pPr>
        <w:pStyle w:val="Heading1"/>
      </w:pPr>
      <w:r>
        <w:t xml:space="preserve">Cover Letter for Editor Position in Thailand Bangkok</w:t>
      </w:r>
    </w:p>
    <w:p>
      <w:pPr>
        <w:pStyle w:val="FirstParagraph"/>
      </w:pPr>
      <w:r>
        <w:t xml:space="preserve">Dear Hiring Manager,</w:t>
      </w:r>
    </w:p>
    <w:p>
      <w:pPr>
        <w:pStyle w:val="BodyText"/>
      </w:pPr>
      <w:r>
        <w:t xml:space="preserve">I am writing to express my sincere interest in the Editor position at your esteemed organization, located in the vibrant and dynamic city of Thailand Bangkok. As a seasoned professional with a deep passion for storytelling and content curation, I am excited about the opportunity to contribute my skills and expertise to your team. This Cover Letter serves as a testament to my qualifications, experience, and enthusiasm for this role in one of Southeast Asia’s most culturally rich and innovative hubs.</w:t>
      </w:r>
    </w:p>
    <w:p>
      <w:pPr>
        <w:pStyle w:val="BodyText"/>
      </w:pPr>
      <w:r>
        <w:t xml:space="preserve">With over a decade of experience in editorial roles across diverse industries, I have honed my ability to transform raw ideas into compelling narratives that resonate with global audiences. My career has spanned print and digital media, where I have worked closely with writers, designers, and clients to ensure content meets the highest standards of quality and relevance. Whether editing academic papers, refining marketing materials, or curating editorial calendars for international publications, I approach every project with a commitment to precision, creativity, and cultural sensitivity. This dedication aligns perfectly with the values of your organization and the unique demands of the Thailand Bangkok market.</w:t>
      </w:r>
    </w:p>
    <w:p>
      <w:pPr>
        <w:pStyle w:val="BodyText"/>
      </w:pPr>
      <w:r>
        <w:t xml:space="preserve">What draws me to this Editor position in Thailand Bangkok is not only the opportunity to work in a city that seamlessly blends tradition with modernity but also the chance to engage with a diverse audience that values both local authenticity and global perspectives. Bangkok’s media landscape is as dynamic as its people, and I am eager to bring my background in cross-cultural communication and content localization to support your mission of delivering impactful, culturally relevant material. My experience working with multilingual teams and adapting content for regional audiences has equipped me to navigate the nuances of Thai culture while maintaining the integrity of the original message.</w:t>
      </w:r>
    </w:p>
    <w:p>
      <w:pPr>
        <w:pStyle w:val="BodyText"/>
      </w:pPr>
      <w:r>
        <w:t xml:space="preserve">One of my proudest achievements as an Editor was leading a team at a leading digital publication in Southeast Asia, where we increased reader engagement by 40% within a year through strategic content revisions and audience-focused storytelling. This success was driven by my ability to understand the unique needs of different demographics, from local readers seeking culturally resonant stories to international audiences looking for insights into Thailand’s evolving society. In Bangkok, I am confident that my skills in editorial strategy, project management, and team collaboration will enable me to contribute meaningfully to your organization’s goals.</w:t>
      </w:r>
    </w:p>
    <w:p>
      <w:pPr>
        <w:pStyle w:val="BodyText"/>
      </w:pPr>
      <w:r>
        <w:t xml:space="preserve">The role of an Editor in Thailand Bangkok is particularly vital in today’s fast-paced media environment. As a city at the crossroads of tradition and innovation, Bangkok demands content that is both authentic and forward-thinking. My expertise in editing for clarity, coherence, and impact ensures that every piece of content I oversee not only meets professional standards but also connects with its intended audience. I am especially passionate about projects that highlight Thailand’s rich heritage while embracing the opportunities of a globalized world—a balance that I believe is essential for any publication operating in this region.</w:t>
      </w:r>
    </w:p>
    <w:p>
      <w:pPr>
        <w:pStyle w:val="BodyText"/>
      </w:pPr>
      <w:r>
        <w:t xml:space="preserve">My educational background in English Literature and my certifications in digital editing and content strategy have provided a strong foundation for my work as an Editor. However, it is my hands-on experience that has truly shaped me into a versatile professional capable of adapting to the ever-changing demands of the industry. I have worked with clients from various sectors, including tourism, technology, and education, each requiring a tailored approach to content creation and refinement. In Bangkok’s competitive media landscape, this adaptability will allow me to contribute effectively across different projects and platforms.</w:t>
      </w:r>
    </w:p>
    <w:p>
      <w:pPr>
        <w:pStyle w:val="BodyText"/>
      </w:pPr>
      <w:r>
        <w:t xml:space="preserve">What excites me most about the possibility of joining your team is the chance to collaborate with professionals who share a commitment to excellence and innovation. I am particularly drawn to your organization’s reputation for producing high-quality, thought-provoking content that reflects the complexity and vibrancy of Thai society. As an Editor, I would bring a meticulous attention to detail, a proactive mindset, and a passion for continuous learning—qualities that I believe are essential in maintaining the standards expected of a leading publication in Thailand Bangkok.</w:t>
      </w:r>
    </w:p>
    <w:p>
      <w:pPr>
        <w:pStyle w:val="BodyText"/>
      </w:pPr>
      <w:r>
        <w:t xml:space="preserve">In addition to my editorial skills, I possess strong interpersonal abilities that enable me to work effectively with writers, designers, and stakeholders. My ability to communicate clearly and provide constructive feedback has consistently fostered positive working relationships and high-quality outcomes. I am also proficient in using editing software such as Adobe InDesign, Grammarly, and Microsoft Word, which allows me to streamline workflows and ensure consistency across all projects.</w:t>
      </w:r>
    </w:p>
    <w:p>
      <w:pPr>
        <w:pStyle w:val="BodyText"/>
      </w:pPr>
      <w:r>
        <w:t xml:space="preserve">I understand that the role of an Editor extends beyond proofreading and formatting—it involves shaping content that informs, inspires, and engages. In Thailand Bangkok, where the media landscape is both competitive and diverse, this responsibility is even more critical. I am eager to bring my expertise in editorial excellence to your organization while embracing the unique challenges and opportunities that come with working in this iconic city.</w:t>
      </w:r>
    </w:p>
    <w:p>
      <w:pPr>
        <w:pStyle w:val="BodyText"/>
      </w:pPr>
      <w:r>
        <w:t xml:space="preserve">Thank you for considering my application. I would be honored to contribute my skills as an Editor to your team in Thailand Bangkok and help elevate the quality of content that resonates with readers across the region. I look forward to the possibility of discussing how my experience and vision align with your organization’s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Thailand Bangkok</dc:title>
  <dc:creator/>
  <cp:keywords/>
  <dcterms:created xsi:type="dcterms:W3CDTF">2026-07-21T06:44:54Z</dcterms:created>
  <dcterms:modified xsi:type="dcterms:W3CDTF">2026-07-21T06:44:54Z</dcterms:modified>
</cp:coreProperties>
</file>

<file path=docProps/custom.xml><?xml version="1.0" encoding="utf-8"?>
<Properties xmlns="http://schemas.openxmlformats.org/officeDocument/2006/custom-properties" xmlns:vt="http://schemas.openxmlformats.org/officeDocument/2006/docPropsVTypes"/>
</file>