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6" w:name="X5166e7fa1d19ebfa8c0de96051fe09f9d90b5d6"/>
    <w:p>
      <w:pPr>
        <w:pStyle w:val="Heading1"/>
      </w:pPr>
      <w:r>
        <w:t xml:space="preserve">Cover Letter for Editor Position in United States New York City</w:t>
      </w:r>
    </w:p>
    <w:p>
      <w:pPr>
        <w:pStyle w:val="FirstParagraph"/>
      </w:pPr>
      <w:r>
        <w:rPr>
          <w:bCs/>
          <w:b/>
        </w:rPr>
        <w:t xml:space="preserve">Your Name</w:t>
      </w:r>
      <w:r>
        <w:br/>
      </w:r>
      <w:r>
        <w:t xml:space="preserve">123 Publishing Lane</w:t>
      </w:r>
      <w:r>
        <w:br/>
      </w:r>
      <w:r>
        <w:t xml:space="preserve">New York, NY 10001</w:t>
      </w:r>
      <w:r>
        <w:br/>
      </w:r>
      <w:r>
        <w:t xml:space="preserve">Email: your.email@example.com</w:t>
      </w:r>
      <w:r>
        <w:br/>
      </w:r>
      <w:r>
        <w:t xml:space="preserve">Phone: (555) 123-4567</w:t>
      </w:r>
    </w:p>
    <w:p>
      <w:pPr>
        <w:pStyle w:val="BodyText"/>
      </w:pPr>
      <w:r>
        <w:rPr>
          <w:bCs/>
          <w:b/>
        </w:rPr>
        <w:t xml:space="preserve">Editorial Team</w:t>
      </w:r>
      <w:r>
        <w:br/>
      </w:r>
      <w:r>
        <w:t xml:space="preserve">[Publication Name]</w:t>
      </w:r>
      <w:r>
        <w:br/>
      </w:r>
      <w:r>
        <w:t xml:space="preserve">[Publication Address]</w:t>
      </w:r>
      <w:r>
        <w:br/>
      </w:r>
      <w:r>
        <w:t xml:space="preserve">New York, NY 10001</w:t>
      </w:r>
    </w:p>
    <w:p>
      <w:pPr>
        <w:pStyle w:val="BodyText"/>
      </w:pPr>
      <w:r>
        <w:t xml:space="preserve">Date: [Insert Date]</w:t>
      </w:r>
    </w:p>
    <w:bookmarkStart w:id="25" w:name="dear-hiring-manager"/>
    <w:p>
      <w:pPr>
        <w:pStyle w:val="Heading2"/>
      </w:pPr>
      <w:r>
        <w:t xml:space="preserve">Dear Hiring Manager,</w:t>
      </w:r>
    </w:p>
    <w:p>
      <w:pPr>
        <w:pStyle w:val="FirstParagraph"/>
      </w:pPr>
      <w:r>
        <w:t xml:space="preserve">I am writing to express my enthusiastic interest in the Editor position at [Publication Name] in the United States New York City. As a dedicated and detail-oriented professional with a proven track record in editorial work, I am eager to contribute my expertise to a dynamic publication that values excellence, innovation, and the power of storytelling. This cover letter outlines my qualifications, passion for editing, and why I believe New York City is the ideal environment for me to thrive as an Editor.</w:t>
      </w:r>
    </w:p>
    <w:bookmarkStart w:id="20" w:name="X5e8ae62437fd7978b31ddc696b9bf727c257506"/>
    <w:p>
      <w:pPr>
        <w:pStyle w:val="Heading3"/>
      </w:pPr>
      <w:r>
        <w:t xml:space="preserve">Why Editing Matters in United States New York City</w:t>
      </w:r>
    </w:p>
    <w:p>
      <w:pPr>
        <w:pStyle w:val="FirstParagraph"/>
      </w:pPr>
      <w:r>
        <w:t xml:space="preserve">New York City has long been the epicenter of global media, publishing, and cultural innovation. As one of the most vibrant and fast-paced cities in the world, it demands a high standard of editorial excellence to navigate its diverse audiences and ever-evolving content landscape. The role of an Editor in this city is not just about refining text—it’s about shaping narratives that resonate with readers across industries, from journalism to literature, business to technology. My background as an Editor aligns seamlessly with the rigorous expectations of New York’s publishing scene, where precision, creativity, and cultural awareness are non-negotiable.</w:t>
      </w:r>
    </w:p>
    <w:p>
      <w:pPr>
        <w:pStyle w:val="BodyText"/>
      </w:pPr>
      <w:r>
        <w:t xml:space="preserve">Having worked on projects ranging from print magazines to digital publications in the United States New York City area, I have developed a deep understanding of what it takes to produce compelling content that meets both editorial and audience standards. My experience includes editing articles for major publications such as [Insert Relevant Publication Names], where I collaborated with writers, designers, and editors to ensure consistency in tone, accuracy of information, and alignment with brand identity. This work has honed my ability to balance creative vision with practical constraints—a skill that is critical for an Editor in a city like New York.</w:t>
      </w:r>
    </w:p>
    <w:bookmarkEnd w:id="20"/>
    <w:bookmarkStart w:id="21" w:name="my-editorial-expertise"/>
    <w:p>
      <w:pPr>
        <w:pStyle w:val="Heading3"/>
      </w:pPr>
      <w:r>
        <w:t xml:space="preserve">My Editorial Expertise</w:t>
      </w:r>
    </w:p>
    <w:p>
      <w:pPr>
        <w:pStyle w:val="FirstParagraph"/>
      </w:pPr>
      <w:r>
        <w:t xml:space="preserve">Over the past [X years], I have built a career centered on meticulous attention to detail, strong communication skills, and a passion for storytelling. As an Editor, I have managed projects from concept to completion, ensuring that every piece of content is polished, engaging, and free of errors. My work involves more than just grammar checks; it includes understanding the audience’s needs, refining arguments for clarity and impact, and maintaining the integrity of the author’s voice while enhancing readability.</w:t>
      </w:r>
    </w:p>
    <w:p>
      <w:pPr>
        <w:pStyle w:val="BodyText"/>
      </w:pPr>
      <w:r>
        <w:t xml:space="preserve">One of my most rewarding experiences was editing a series of articles on urban development in New York City for [Publication Name]. This project required not only editorial precision but also a deep dive into local policies, historical context, and community perspectives. The final pieces were praised for their depth and accessibility, which I believe is a testament to my ability to bridge complex ideas with clear, engaging prose. Such projects have reinforced my belief that an Editor’s role is both technical and human—a balance of structure and empathy.</w:t>
      </w:r>
    </w:p>
    <w:bookmarkEnd w:id="21"/>
    <w:bookmarkStart w:id="22" w:name="X540ab4930f9e05bbc6174b1baa5d80bb7268b71"/>
    <w:p>
      <w:pPr>
        <w:pStyle w:val="Heading3"/>
      </w:pPr>
      <w:r>
        <w:t xml:space="preserve">Adapting to the Challenges of New York’s Publishing Landscape</w:t>
      </w:r>
    </w:p>
    <w:p>
      <w:pPr>
        <w:pStyle w:val="FirstParagraph"/>
      </w:pPr>
      <w:r>
        <w:t xml:space="preserve">The United States New York City publishing environment is as challenging as it is rewarding. With its diverse population, global influence, and competitive media ecosystem, editors must be adaptable, forward-thinking, and culturally attuned. My career has prepared me for this dynamic setting. I have worked on tight deadlines in fast-paced environments while maintaining a commitment to quality. For example, during my tenure at [Previous Publication], I oversaw the editing of a weekly magazine that required rapid turnaround times without compromising on editorial standards.</w:t>
      </w:r>
    </w:p>
    <w:p>
      <w:pPr>
        <w:pStyle w:val="BodyText"/>
      </w:pPr>
      <w:r>
        <w:t xml:space="preserve">Moreover, I am well-versed in the digital transformation of publishing. In an age where content is consumed across platforms—from print to social media—editors must be versatile. My experience includes optimizing articles for online readability, collaborating with multimedia teams, and ensuring that content aligns with SEO best practices. This adaptability allows me to contribute effectively to a publication that values both traditional and modern editorial approaches.</w:t>
      </w:r>
    </w:p>
    <w:bookmarkEnd w:id="22"/>
    <w:bookmarkStart w:id="23" w:name="X2849391bf534d18def20f731bc91c5680113123"/>
    <w:p>
      <w:pPr>
        <w:pStyle w:val="Heading3"/>
      </w:pPr>
      <w:r>
        <w:t xml:space="preserve">Why New York City? A Personal and Professional Fit</w:t>
      </w:r>
    </w:p>
    <w:p>
      <w:pPr>
        <w:pStyle w:val="FirstParagraph"/>
      </w:pPr>
      <w:r>
        <w:t xml:space="preserve">New York City is more than a location for me; it is a source of inspiration and opportunity. The city’s cultural diversity, intellectual energy, and access to top-tier publishing houses make it an unparalleled hub for editors. I have always been drawn to the idea of working in a place where ideas are constantly challenged and refined. Whether it’s the bustling newsrooms of major newspapers or the innovative startups redefining media, New York offers a unique ecosystem for editorial professionals.</w:t>
      </w:r>
    </w:p>
    <w:p>
      <w:pPr>
        <w:pStyle w:val="BodyText"/>
      </w:pPr>
      <w:r>
        <w:t xml:space="preserve">Additionally, my personal connection to New York City strengthens my commitment to this role. As someone who has lived and worked in the area for [X years], I am deeply familiar with its rhythms, challenges, and opportunities. This local knowledge allows me to approach editing with a nuanced understanding of the city’s unique audience and cultural context. I believe this perspective will enable me to contribute meaningfully to [Publication Name]’s mission of delivering high-quality content that resonates with New York readers.</w:t>
      </w:r>
    </w:p>
    <w:bookmarkEnd w:id="23"/>
    <w:bookmarkStart w:id="24" w:name="conclusion"/>
    <w:p>
      <w:pPr>
        <w:pStyle w:val="Heading3"/>
      </w:pPr>
      <w:r>
        <w:t xml:space="preserve">Conclusion</w:t>
      </w:r>
    </w:p>
    <w:p>
      <w:pPr>
        <w:pStyle w:val="FirstParagraph"/>
      </w:pPr>
      <w:r>
        <w:t xml:space="preserve">In summary, my background as an Editor, combined with my passion for storytelling and deep understanding of New York City’s publishing landscape, makes me a strong candidate for this position. I am eager to bring my skills in editorial excellence, adaptability, and cultural awareness to [Publication Name]. I am confident that my dedication to precision, creativity, and collaboration will add value to your team.</w:t>
      </w:r>
    </w:p>
    <w:p>
      <w:pPr>
        <w:pStyle w:val="BodyText"/>
      </w:pPr>
      <w:r>
        <w:t xml:space="preserve">Thank you for considering my application. I would welcome the opportunity to discuss how my experience and vision align with the goals of [Publication Name]. Please feel free to contact me at [Phone Number] or [Email Address] at your convenience. I look forward to the possibility of contributing to your publication’s continued success in the heart of New York City.</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New York City</dc:title>
  <dc:creator/>
  <dc:language>en</dc:language>
  <cp:keywords/>
  <dcterms:created xsi:type="dcterms:W3CDTF">2026-07-24T14:41:33Z</dcterms:created>
  <dcterms:modified xsi:type="dcterms:W3CDTF">2026-07-24T14:41:33Z</dcterms:modified>
</cp:coreProperties>
</file>

<file path=docProps/custom.xml><?xml version="1.0" encoding="utf-8"?>
<Properties xmlns="http://schemas.openxmlformats.org/officeDocument/2006/custom-properties" xmlns:vt="http://schemas.openxmlformats.org/officeDocument/2006/docPropsVTypes"/>
</file>