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X1cd7926550bbe39270265c73a5ae650faf1b7d4"/>
    <w:p>
      <w:pPr>
        <w:pStyle w:val="Heading1"/>
      </w:pPr>
      <w:r>
        <w:t xml:space="preserve">Cover Letter for the Editor Position in United States San Francisco</w:t>
      </w:r>
    </w:p>
    <w:p>
      <w:pPr>
        <w:pStyle w:val="FirstParagraph"/>
      </w:pPr>
      <w:r>
        <w:t xml:space="preserve">Dear [Hiring Manager's Name],</w:t>
      </w:r>
    </w:p>
    <w:p>
      <w:pPr>
        <w:pStyle w:val="BodyText"/>
      </w:pPr>
      <w:r>
        <w:t xml:space="preserve">I am writing to express my enthusiastic interest in the Editor position at your esteemed organization in United States San Francisco. As a seasoned professional with over a decade of experience in editorial roles, I am eager to contribute my expertise, creativity, and dedication to your team. San Francisco, a vibrant hub of innovation and cultural dynamism, has always been a place where ideas flourish—making it the perfect environment for an Editor who thrives at the intersection of storytelling and precision. This opportunity aligns perfectly with my career goals and passion for shaping compelling narratives that resonate with diverse audiences.</w:t>
      </w:r>
    </w:p>
    <w:p>
      <w:pPr>
        <w:pStyle w:val="BodyText"/>
      </w:pPr>
      <w:r>
        <w:t xml:space="preserve">Throughout my career, I have served as an Editor for publications ranging from digital media platforms to print journals, honing my ability to refine content while maintaining its authenticity and impact. My work has consistently emphasized clarity, coherence, and a deep understanding of audience engagement. In San Francisco’s fast-paced and ever-evolving media landscape, I believe my skills in curating high-quality content, managing editorial workflows, and fostering collaboration between writers and designers would add significant value to your organization.</w:t>
      </w:r>
    </w:p>
    <w:bookmarkStart w:id="20" w:name="editorial-expertise-rooted-in-innovation"/>
    <w:p>
      <w:pPr>
        <w:pStyle w:val="Heading2"/>
      </w:pPr>
      <w:r>
        <w:t xml:space="preserve">Editorial Expertise Rooted in Innovation</w:t>
      </w:r>
    </w:p>
    <w:p>
      <w:pPr>
        <w:pStyle w:val="FirstParagraph"/>
      </w:pPr>
      <w:r>
        <w:t xml:space="preserve">As an Editor, I have always viewed my role as both a guardian of quality and a catalyst for innovation. In my previous position at [Previous Company Name], I led the editorial team in revamping content strategies to align with emerging trends in digital publishing. This initiative resulted in a 30% increase in reader engagement and a stronger brand presence across multiple platforms. My approach combines rigorous attention to detail with an ability to think critically about how content can be structured, optimized, and amplified.</w:t>
      </w:r>
    </w:p>
    <w:p>
      <w:pPr>
        <w:pStyle w:val="BodyText"/>
      </w:pPr>
      <w:r>
        <w:t xml:space="preserve">One of my proudest achievements was spearheading the launch of a new section for [Previous Publication], which focused on local tech and startup ecosystems in San Francisco. By collaborating with writers, designers, and data analysts, I ensured that the content not only met editorial standards but also provided actionable insights to readers. This project underscored my ability to adapt to the unique demands of a city like San Francisco, where innovation is a daily reality and storytelling must reflect both local relevance and global ambition.</w:t>
      </w:r>
    </w:p>
    <w:bookmarkEnd w:id="20"/>
    <w:bookmarkStart w:id="21" w:name="why-united-states-san-francisco"/>
    <w:p>
      <w:pPr>
        <w:pStyle w:val="Heading2"/>
      </w:pPr>
      <w:r>
        <w:t xml:space="preserve">Why United States San Francisco?</w:t>
      </w:r>
    </w:p>
    <w:p>
      <w:pPr>
        <w:pStyle w:val="FirstParagraph"/>
      </w:pPr>
      <w:r>
        <w:t xml:space="preserve">San Francisco’s status as a cultural and technological epicenter makes it an ideal setting for an Editor who values creativity, diversity, and forward-thinking. The city’s dynamic environment fosters a spirit of experimentation that resonates with my own approach to editorial work. Whether it’s covering the latest advancements in artificial intelligence or exploring the stories behind San Francisco’s thriving arts scene, I am passionate about ensuring that content reflects the complexity and richness of life in this iconic city.</w:t>
      </w:r>
    </w:p>
    <w:p>
      <w:pPr>
        <w:pStyle w:val="BodyText"/>
      </w:pPr>
      <w:r>
        <w:t xml:space="preserve">Additionally, San Francisco’s proximity to Silicon Valley has exposed me to a unique blend of tech-driven storytelling and traditional media. This experience has equipped me with the ability to navigate both digital and print formats seamlessly, ensuring that every piece of content meets the highest standards of quality. I am particularly drawn to organizations in San Francisco that prioritize innovation while maintaining a commitment to journalistic integrity—a balance that I strive to achieve in every project I undertake.</w:t>
      </w:r>
    </w:p>
    <w:bookmarkEnd w:id="21"/>
    <w:bookmarkStart w:id="22" w:name="X48091e43362fb61996f645f6bd9499dad99d41d"/>
    <w:p>
      <w:pPr>
        <w:pStyle w:val="Heading2"/>
      </w:pPr>
      <w:r>
        <w:t xml:space="preserve">Skills and Values Aligned with Your Organization</w:t>
      </w:r>
    </w:p>
    <w:p>
      <w:pPr>
        <w:pStyle w:val="FirstParagraph"/>
      </w:pPr>
      <w:r>
        <w:t xml:space="preserve">My editorial expertise spans multiple domains, including copyediting, proofreading, content strategy, and project management. I am proficient in using tools such as Adobe InDesign, Microsoft Office, and content management systems (CMS) to streamline workflows. However, what truly sets me apart is my ability to connect with writers and understand their vision while maintaining the editorial standards of the publication.</w:t>
      </w:r>
    </w:p>
    <w:p>
      <w:pPr>
        <w:pStyle w:val="BodyText"/>
      </w:pPr>
      <w:r>
        <w:t xml:space="preserve">Collaboration is at the heart of my work. I believe that an Editor’s role is not just to correct grammar or structure but to empower writers to tell their stories with confidence and clarity. In San Francisco, where diversity of thought and perspective is celebrated, I have always sought to create an inclusive editorial environment where every voice is valued. This philosophy aligns seamlessly with the mission of your organization, which I understand places a strong emphasis on fostering creativity and excellence.</w:t>
      </w:r>
    </w:p>
    <w:bookmarkEnd w:id="22"/>
    <w:bookmarkStart w:id="23" w:name="Xd0966900694fbbce2ddcbc2b031c2dbcc933ead"/>
    <w:p>
      <w:pPr>
        <w:pStyle w:val="Heading2"/>
      </w:pPr>
      <w:r>
        <w:t xml:space="preserve">Commitment to Excellence in United States San Francisco</w:t>
      </w:r>
    </w:p>
    <w:p>
      <w:pPr>
        <w:pStyle w:val="FirstParagraph"/>
      </w:pPr>
      <w:r>
        <w:t xml:space="preserve">As an Editor in United States San Francisco, I am committed to delivering work that reflects the city’s spirit of innovation and dedication. I understand that the demands of a media landscape shaped by rapid technological change require adaptability, resilience, and a relentless focus on quality. My track record of meeting deadlines, exceeding editorial goals, and maintaining strong relationships with stakeholders demonstrates my ability to thrive in high-pressure environments.</w:t>
      </w:r>
    </w:p>
    <w:p>
      <w:pPr>
        <w:pStyle w:val="BodyText"/>
      </w:pPr>
      <w:r>
        <w:t xml:space="preserve">I am also deeply committed to ethical journalism and responsible storytelling. In San Francisco’s media scene, where issues of social justice, sustainability, and technological ethics are at the forefront, I believe it is imperative for Editors to uphold the highest standards of integrity. My work has always prioritized factual accuracy, transparency, and a commitment to representing diverse perspectives authentically.</w:t>
      </w:r>
    </w:p>
    <w:bookmarkEnd w:id="23"/>
    <w:bookmarkStart w:id="24" w:name="conclusion-a-perfect-fit-for-your-team"/>
    <w:p>
      <w:pPr>
        <w:pStyle w:val="Heading2"/>
      </w:pPr>
      <w:r>
        <w:t xml:space="preserve">Conclusion: A Perfect Fit for Your Team</w:t>
      </w:r>
    </w:p>
    <w:p>
      <w:pPr>
        <w:pStyle w:val="FirstParagraph"/>
      </w:pPr>
      <w:r>
        <w:t xml:space="preserve">In conclusion, I am confident that my background as an Editor, my passion for San Francisco’s unique cultural and technological landscape, and my dedication to excellence make me an ideal candidate for this role. I would be honored to contribute to your organization’s mission of delivering impactful content that resonates with audiences in the United States San Francisco and beyond.</w:t>
      </w:r>
    </w:p>
    <w:p>
      <w:pPr>
        <w:pStyle w:val="BodyText"/>
      </w:pPr>
      <w:r>
        <w:t xml:space="preserve">Thank you for considering my application. I look forward to the opportunity to discuss how my skills and experiences align with your needs. Please feel free to contact me at [Your Phone Number] or [Your Email Address] at your earliest convenience.</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2026-07-21T10:46:58Z</dcterms:created>
  <dcterms:modified xsi:type="dcterms:W3CDTF">2026-07-21T10:46:58Z</dcterms:modified>
</cp:coreProperties>
</file>

<file path=docProps/custom.xml><?xml version="1.0" encoding="utf-8"?>
<Properties xmlns="http://schemas.openxmlformats.org/officeDocument/2006/custom-properties" xmlns:vt="http://schemas.openxmlformats.org/officeDocument/2006/docPropsVTypes"/>
</file>