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[Institution Name] in Abidjan, Ivory Coast. As an experienced and passionate education professional with a deep commitment to fostering academic excellence and equitable learning opportunities, I am eager to contribute my expertise to the dynamic educational landscape of Ivory Coast. This opportunity aligns perfectly with my career goals, as I have dedicated over a decade to advancing educational systems through strategic leadership, policy development, and community engagement. My background in education administration, combined with a profound understanding of the unique challenges and opportunities in Abidjan’s academic sector, positions me to make meaningful contributions to your institution.</w:t>
      </w:r>
    </w:p>
    <w:bookmarkStart w:id="20" w:name="Xf1dedbbbb336920c7af86d5511f8e7c9bd8735b"/>
    <w:p>
      <w:pPr>
        <w:pStyle w:val="Heading2"/>
      </w:pPr>
      <w:r>
        <w:t xml:space="preserve">Understanding the Role of an Education Administrator</w:t>
      </w:r>
    </w:p>
    <w:p>
      <w:pPr>
        <w:pStyle w:val="FirstParagraph"/>
      </w:pPr>
      <w:r>
        <w:t xml:space="preserve">The role of an Education Administrator is pivotal in shaping the future of students, educators, and communities. In Ivory Coast Abidjan, where education serves as a cornerstone for economic growth and social development, this position requires not only technical expertise but also cultural sensitivity and adaptability. As an Education Administrator, I have consistently focused on creating inclusive environments that empower learners from diverse backgrounds. My experience includes overseeing curriculum design, managing school operations, and implementing initiatives that address disparities in access to quality education. In Abidjan’s context, where urbanization and technological advancements are rapidly transforming educational needs, I am particularly adept at bridging traditional practices with innovative solutions.</w:t>
      </w:r>
    </w:p>
    <w:bookmarkEnd w:id="20"/>
    <w:bookmarkStart w:id="21" w:name="relevant-experience-and-achievements"/>
    <w:p>
      <w:pPr>
        <w:pStyle w:val="Heading2"/>
      </w:pPr>
      <w:r>
        <w:t xml:space="preserve">Relevant Experience and Achievements</w:t>
      </w:r>
    </w:p>
    <w:p>
      <w:pPr>
        <w:pStyle w:val="FirstParagraph"/>
      </w:pPr>
      <w:r>
        <w:t xml:space="preserve">Throughout my career, I have held leadership roles in educational institutions across Africa, with a particular focus on regions where systemic challenges demand creative problem-solving. As the Director of [Previous Institution Name] in [Country], I spearheaded the development of a multi-year strategic plan that increased student enrollment by 30% and improved graduation rates by 18% within two years. This success was achieved through collaborative partnerships with local NGOs, teacher training programs, and community outreach initiatives. My work in curriculum modernization ensured alignment with international standards while respecting the cultural heritage of Ivory Coast’s students.</w:t>
      </w:r>
    </w:p>
    <w:p>
      <w:pPr>
        <w:pStyle w:val="BodyText"/>
      </w:pPr>
      <w:r>
        <w:t xml:space="preserve">In addition to my administrative roles, I have been actively involved in policy advocacy at both national and regional levels. For instance, I contributed to a 2021 initiative in Abidjan aimed at integrating digital literacy into primary education, which received recognition from the Ministry of Education. This project not only equipped students with critical 21st-century skills but also empowered teachers with the tools to incorporate technology into their classrooms. Such experiences have reinforced my belief that education is a transformative force, and as an Education Administrator in Ivory Coast Abidjan, I am ready to drive similar impactful changes.</w:t>
      </w:r>
    </w:p>
    <w:bookmarkEnd w:id="21"/>
    <w:bookmarkStart w:id="22" w:name="Xb89394d72d54b25826e1d66e0a22f41e2fd0c32"/>
    <w:p>
      <w:pPr>
        <w:pStyle w:val="Heading2"/>
      </w:pPr>
      <w:r>
        <w:t xml:space="preserve">Alignment with Ivory Coast’s Educational Priorities</w:t>
      </w:r>
    </w:p>
    <w:p>
      <w:pPr>
        <w:pStyle w:val="FirstParagraph"/>
      </w:pPr>
      <w:r>
        <w:t xml:space="preserve">Ivory Coast has long prioritized education as a driver of national progress, with Abidjan serving as a hub for academic innovation and research. The government’s recent focus on improving access to quality education, particularly in underserved areas, resonates deeply with my professional values. As an Education Administrator, I am committed to supporting initiatives that address gaps in infrastructure, teacher training, and student support services. For example, my work in developing a mentorship program for first-generation college students in [Country] resulted in a 25% increase in college enrollment rates among participating students. This model could be adapted to Abidjan’s context to foster greater equity and opportunity.</w:t>
      </w:r>
    </w:p>
    <w:p>
      <w:pPr>
        <w:pStyle w:val="BodyText"/>
      </w:pPr>
      <w:r>
        <w:t xml:space="preserve">Furthermore, I understand the importance of leveraging Ivory Coast’s rich cultural diversity as an asset rather than a barrier. In my previous roles, I have worked closely with stakeholders from varied backgrounds to create inclusive policies that celebrate local traditions while promoting global competencies. In Abidjan, where schools serve a mosaic of ethnicities and languages, this approach is essential for building cohesive learning communities.</w:t>
      </w:r>
    </w:p>
    <w:bookmarkEnd w:id="22"/>
    <w:bookmarkStart w:id="23" w:name="why-ivory-coast-abidjan"/>
    <w:p>
      <w:pPr>
        <w:pStyle w:val="Heading2"/>
      </w:pPr>
      <w:r>
        <w:t xml:space="preserve">Why Ivory Coast Abidjan?</w:t>
      </w:r>
    </w:p>
    <w:p>
      <w:pPr>
        <w:pStyle w:val="FirstParagraph"/>
      </w:pPr>
      <w:r>
        <w:t xml:space="preserve">Abidjan’s vibrant academic environment and its role as a regional educational leader make it an ideal setting for my professional growth. The city’s proximity to both Francophone and Anglophone educational systems offers a unique opportunity to bridge cultural and linguistic divides. I am particularly inspired by the initiatives of institutions like [Local University or Organization], which have demonstrated the power of education to catalyze social change. I am eager to collaborate with such entities and contribute my expertise to similar efforts.</w:t>
      </w:r>
    </w:p>
    <w:p>
      <w:pPr>
        <w:pStyle w:val="BodyText"/>
      </w:pPr>
      <w:r>
        <w:t xml:space="preserve">My ability to navigate complex administrative challenges, coupled with a passion for empowering educators and students, makes me an ideal candidate for this role. I am confident that my experience in curriculum development, stakeholder engagement, and program management will enable me to thrive in Abidjan’s dynamic educational ecosystem. I am also committed to continuous learning and adapting my strategies to meet the evolving needs of the community.</w:t>
      </w:r>
    </w:p>
    <w:bookmarkEnd w:id="23"/>
    <w:bookmarkStart w:id="24" w:name="conclusion"/>
    <w:p>
      <w:pPr>
        <w:pStyle w:val="Heading2"/>
      </w:pPr>
      <w:r>
        <w:t xml:space="preserve">Conclusion</w:t>
      </w:r>
    </w:p>
    <w:p>
      <w:pPr>
        <w:pStyle w:val="FirstParagraph"/>
      </w:pPr>
      <w:r>
        <w:t xml:space="preserve">In conclusion, I am excited about the possibility of joining [Institution Name] as an Education Administrator and contributing to its mission of excellence in education. My background, vision, and dedication align seamlessly with the goals of your institution and the broader educational aspirations of Ivory Coast Abidjan. I would welcome the opportunity to discuss how my skills and experiences can further enhance your programs.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Ivory Coast Abidjan</dc:title>
  <dc:creator/>
  <dc:language>en</dc:language>
  <cp:keywords/>
  <dcterms:created xsi:type="dcterms:W3CDTF">2026-07-21T13:07:54Z</dcterms:created>
  <dcterms:modified xsi:type="dcterms:W3CDTF">2026-07-21T13:07:54Z</dcterms:modified>
</cp:coreProperties>
</file>

<file path=docProps/custom.xml><?xml version="1.0" encoding="utf-8"?>
<Properties xmlns="http://schemas.openxmlformats.org/officeDocument/2006/custom-properties" xmlns:vt="http://schemas.openxmlformats.org/officeDocument/2006/docPropsVTypes"/>
</file>