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[Recipient's Name or "Hiring Team"],</w:t>
      </w:r>
    </w:p>
    <w:p>
      <w:pPr>
        <w:pStyle w:val="BodyText"/>
      </w:pPr>
      <w:r>
        <w:t xml:space="preserve">I am writing to express my sincere interest in the Education Administrator position at [Institution Name] in Tokyo, Japan. As a dedicated professional with over a decade of experience in educational leadership and administration, I am eager to contribute my expertise to an institution that values innovation, cultural sensitivity, and academic excellence. This opportunity aligns perfectly with my career goals and passion for fostering environments where students, educators, and communities thrive. In this Cover Letter, I will outline my qualifications as an Education Administrator, share my understanding of the unique challenges and opportunities in Japan’s educational landscape, and explain how my background makes me an ideal candidate for this role in Tokyo.</w:t>
      </w:r>
    </w:p>
    <w:bookmarkStart w:id="20" w:name="X9d4c0a059dde00e7c1311a37223f3c8c8563f0d"/>
    <w:p>
      <w:pPr>
        <w:pStyle w:val="Heading2"/>
      </w:pPr>
      <w:r>
        <w:t xml:space="preserve">About Me: A Commitment to Educational Leadership</w:t>
      </w:r>
    </w:p>
    <w:p>
      <w:pPr>
        <w:pStyle w:val="FirstParagraph"/>
      </w:pPr>
      <w:r>
        <w:t xml:space="preserve">Throughout my career, I have served as an Education Administrator in diverse settings, including international schools and public institutions across the United States and Southeast Asia. My work has centered on developing curricula, managing school operations, and supporting educators in delivering high-quality instruction. I hold a Master’s degree in Educational Administration from [University Name] and have earned certifications in instructional leadership and special education. These credentials, combined with my hands-on experience, have equipped me to navigate the complexities of educational systems while prioritizing student success.</w:t>
      </w:r>
    </w:p>
    <w:p>
      <w:pPr>
        <w:pStyle w:val="BodyText"/>
      </w:pPr>
      <w:r>
        <w:t xml:space="preserve">One of my most significant achievements as an Education Administrator was leading a curriculum redesign initiative at [Previous Institution], which integrated technology and project-based learning to better prepare students for global challenges. This effort resulted in a 25% increase in standardized test scores and recognition from the regional education board. Additionally, I have collaborated with teachers to implement professional development programs that fostered a culture of continuous improvement, demonstrating my ability to empower educators as leaders in their own right.</w:t>
      </w:r>
    </w:p>
    <w:bookmarkEnd w:id="20"/>
    <w:bookmarkStart w:id="21" w:name="Xf2b39825ff54521bc28537f2156a01cd41d9e3b"/>
    <w:p>
      <w:pPr>
        <w:pStyle w:val="Heading2"/>
      </w:pPr>
      <w:r>
        <w:t xml:space="preserve">Understanding the Japanese Educational Context</w:t>
      </w:r>
    </w:p>
    <w:p>
      <w:pPr>
        <w:pStyle w:val="FirstParagraph"/>
      </w:pPr>
      <w:r>
        <w:t xml:space="preserve">While my experience has been primarily in Western educational systems, I have always been deeply interested in the structure and values of Japan’s education system. Japan is renowned for its emphasis on discipline, academic rigor, and social harmony—principles that resonate with my own philosophy of education. The Japanese model prioritizes lifelong learning and community engagement, which aligns with my belief that schools should serve as hubs for both intellectual growth and civic responsibility.</w:t>
      </w:r>
    </w:p>
    <w:p>
      <w:pPr>
        <w:pStyle w:val="BodyText"/>
      </w:pPr>
      <w:r>
        <w:t xml:space="preserve">In Tokyo, the educational landscape is particularly dynamic, blending traditional values with cutting-edge innovation. As an Education Administrator in this environment, I would focus on supporting teachers in adapting to evolving pedagogical trends while maintaining the cultural integrity of the curriculum. For example, I have studied Japan’s approach to STEM education and its integration of technology in classrooms, which I believe offers valuable lessons for global educators. My goal would be to create a school culture that balances academic excellence with creativity, ensuring that students are prepared to excel in an increasingly interconnected world.</w:t>
      </w:r>
    </w:p>
    <w:bookmarkEnd w:id="21"/>
    <w:bookmarkStart w:id="22" w:name="Xccd11f0a8fbc4be688927fd41c3ebebec3f1422"/>
    <w:p>
      <w:pPr>
        <w:pStyle w:val="Heading2"/>
      </w:pPr>
      <w:r>
        <w:t xml:space="preserve">Cultural Adaptability and Cross-Functional Collaboration</w:t>
      </w:r>
    </w:p>
    <w:p>
      <w:pPr>
        <w:pStyle w:val="FirstParagraph"/>
      </w:pPr>
      <w:r>
        <w:t xml:space="preserve">Working as an Education Administrator in Tokyo requires more than just administrative skills—it demands cultural adaptability and a deep respect for Japanese traditions. I have spent considerable time studying the nuances of Japanese workplace etiquette, such as the importance of consensus-building, meticulous planning, and the value placed on harmony (wa). These principles are essential for fostering collaboration among staff, parents, and local stakeholders.</w:t>
      </w:r>
    </w:p>
    <w:p>
      <w:pPr>
        <w:pStyle w:val="BodyText"/>
      </w:pPr>
      <w:r>
        <w:t xml:space="preserve">My experience in multicultural settings has further prepared me to navigate these challenges. For instance, while working at an international school in Singapore, I managed a team of educators from over 15 countries. This role required me to mediate diverse perspectives and create inclusive policies that respected cultural differences while maintaining high standards. I am confident that my ability to build relationships and communicate effectively across cultures will enable me to contribute meaningfully to [Institution Name]’s mission.</w:t>
      </w:r>
    </w:p>
    <w:bookmarkEnd w:id="22"/>
    <w:bookmarkStart w:id="23" w:name="why-tokyo-a-vision-for-the-future"/>
    <w:p>
      <w:pPr>
        <w:pStyle w:val="Heading2"/>
      </w:pPr>
      <w:r>
        <w:t xml:space="preserve">Why Tokyo? A Vision for the Future</w:t>
      </w:r>
    </w:p>
    <w:p>
      <w:pPr>
        <w:pStyle w:val="FirstParagraph"/>
      </w:pPr>
      <w:r>
        <w:t xml:space="preserve">Choosing Tokyo as the location for my next career opportunity is a decision rooted in both personal and professional aspirations. The city’s status as a global hub for education, technology, and innovation makes it an ideal place to advance my work as an Education Administrator. I am particularly inspired by Tokyo’s commitment to sustainability and its efforts to integrate global citizenship into the curriculum. As an administrator, I aim to support initiatives that prepare students to address real-world challenges while honoring their heritage.</w:t>
      </w:r>
    </w:p>
    <w:p>
      <w:pPr>
        <w:pStyle w:val="BodyText"/>
      </w:pPr>
      <w:r>
        <w:t xml:space="preserve">Furthermore, the opportunity to work in Tokyo allows me to engage with a community that values education as a cornerstone of societal progress. I am eager to collaborate with local educators and organizations to enhance access to quality education for all students. Whether through mentorship programs, parent engagement initiatives, or partnerships with cultural institutions, I am committed to creating a school environment that reflects the vibrancy and diversity of Tokyo itself.</w:t>
      </w:r>
    </w:p>
    <w:bookmarkEnd w:id="23"/>
    <w:bookmarkStart w:id="24" w:name="conclusion-a-dedication-to-excellence"/>
    <w:p>
      <w:pPr>
        <w:pStyle w:val="Heading2"/>
      </w:pPr>
      <w:r>
        <w:t xml:space="preserve">Conclusion: A Dedication to Excellence</w:t>
      </w:r>
    </w:p>
    <w:p>
      <w:pPr>
        <w:pStyle w:val="FirstParagraph"/>
      </w:pPr>
      <w:r>
        <w:t xml:space="preserve">In conclusion, I am excited about the possibility of joining [Institution Name] as an Education Administrator in Tokyo. My experience, cultural awareness, and passion for education make me well-suited to contribute to your team’s success. I am confident that my skills in leadership, curriculum development, and stakeholder engagement will support your institution’s goals of fostering academic excellence and student well-being.</w:t>
      </w:r>
    </w:p>
    <w:p>
      <w:pPr>
        <w:pStyle w:val="BodyText"/>
      </w:pPr>
      <w:r>
        <w:t xml:space="preserve">Thank you for considering my application. I would welcome the opportunity to discuss how my background and vision align with [Institution Name]’s mission. Please feel free to contact me at [Your Phone Number] or [Your Email Address] at your earliest convenience. I look forward to the possibility of contributing to the continued success of your institution in Tokyo.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Japan Tokyo</dc:title>
  <dc:creator/>
  <cp:keywords/>
  <dcterms:created xsi:type="dcterms:W3CDTF">2026-07-23T15:58:52Z</dcterms:created>
  <dcterms:modified xsi:type="dcterms:W3CDTF">2026-07-23T15:58:52Z</dcterms:modified>
</cp:coreProperties>
</file>

<file path=docProps/custom.xml><?xml version="1.0" encoding="utf-8"?>
<Properties xmlns="http://schemas.openxmlformats.org/officeDocument/2006/custom-properties" xmlns:vt="http://schemas.openxmlformats.org/officeDocument/2006/docPropsVTypes"/>
</file>