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To:</w:t>
      </w:r>
      <w:r>
        <w:br/>
      </w:r>
      <w:r>
        <w:t xml:space="preserve">Human Resources Department</w:t>
      </w:r>
      <w:r>
        <w:br/>
      </w:r>
      <w:r>
        <w:t xml:space="preserve">Chicago Public Schools District Office</w:t>
      </w:r>
      <w:r>
        <w:br/>
      </w:r>
      <w:r>
        <w:t xml:space="preserve">1234 South Michigan Avenue</w:t>
      </w:r>
      <w:r>
        <w:br/>
      </w:r>
      <w:r>
        <w:t xml:space="preserve">Chicago, IL 60605</w:t>
      </w:r>
    </w:p>
    <w:bookmarkStart w:id="20" w:name="X6d9fd707940e7014bf55a8172dba046b9048228"/>
    <w:p>
      <w:pPr>
        <w:pStyle w:val="Heading2"/>
      </w:pPr>
      <w:r>
        <w:t xml:space="preserve">Dear [Hiring Manager's Name or "Hiring Committee"]</w:t>
      </w:r>
    </w:p>
    <w:p>
      <w:pPr>
        <w:pStyle w:val="FirstParagraph"/>
      </w:pPr>
      <w:r>
        <w:t xml:space="preserve">I am writing to express my enthusiastic interest in the Education Administrator position within the United States Chicago public education system. As an experienced and passionate educational leader, I am eager to contribute my expertise in curriculum development, school improvement, and community engagement to support the mission of fostering academic excellence and equity for all students in Chicago. With over [X years] of experience leading educational initiatives across diverse urban settings, I am confident that my background aligns with the goals of this role and the dynamic needs of schools in Chicago.</w:t>
      </w:r>
    </w:p>
    <w:p>
      <w:pPr>
        <w:pStyle w:val="BodyText"/>
      </w:pPr>
      <w:r>
        <w:t xml:space="preserve">The United States Chicago education landscape is a vibrant tapestry of cultural diversity, innovation, and challenges that demand resilient leadership. As an Education Administrator, I have consistently prioritized creating inclusive learning environments where every student—regardless of socioeconomic background or linguistic heritage—can thrive. In my current role as [Your Current Position] at [Current Institution], I have overseen the implementation of evidence-based instructional strategies that increased standardized test scores by [X]% over the past three years. This achievement was made possible through collaborative partnerships with teachers, families, and community organizations, a philosophy I believe is essential to advancing educational equity in Chicago.</w:t>
      </w:r>
    </w:p>
    <w:p>
      <w:pPr>
        <w:pStyle w:val="BodyText"/>
      </w:pPr>
      <w:r>
        <w:t xml:space="preserve">What draws me specifically to this opportunity in United States Chicago is the district’s commitment to transformative change. The city’s schools face unique challenges, including resource disparities and the need for culturally responsive practices. My experience working with Title I schools and marginalized communities has prepared me to address these issues head-on. For example, while serving as [Previous Position] at [Previous Institution], I spearheaded a district-wide initiative to integrate social-emotional learning (SEL) into core curricula, which not only improved student behavior but also strengthened teacher morale. This project was recognized by the Illinois State Board of Education as a model for equitable education practices.</w:t>
      </w:r>
    </w:p>
    <w:p>
      <w:pPr>
        <w:pStyle w:val="BodyText"/>
      </w:pPr>
      <w:r>
        <w:t xml:space="preserve">As an Education Administrator, I understand that leadership in the United States Chicago context requires more than administrative skills—it demands a deep understanding of local culture, policy frameworks, and community dynamics. Over the past [X years], I have developed a proven track record of navigating complex educational systems while maintaining a focus on student outcomes. My ability to analyze data, develop strategic plans, and advocate for policy changes has led to measurable improvements in graduation rates and college readiness metrics at [Previous Institution]. Furthermore, my work with stakeholders such as the Chicago Teachers Union and local nonprofits has reinforced my belief that sustainable progress requires collective action.</w:t>
      </w:r>
    </w:p>
    <w:p>
      <w:pPr>
        <w:pStyle w:val="BodyText"/>
      </w:pPr>
      <w:r>
        <w:t xml:space="preserve">In the United States Chicago, education is not just about academic achievement; it is about empowering future generations to become active participants in their communities. I am particularly proud of my efforts to establish a mentorship program that connects students with professionals from diverse career fields, including STEM, arts, and public service. This initiative has already impacted over [X] students, many of whom have gone on to pursue higher education or vocational training. Such programs are critical in a city where access to opportunities can often be unequal, and I am eager to bring this same passion for equity-driven leadership to the Chicago Public Schools system.</w:t>
      </w:r>
    </w:p>
    <w:p>
      <w:pPr>
        <w:pStyle w:val="BodyText"/>
      </w:pPr>
      <w:r>
        <w:t xml:space="preserve">My professional philosophy is rooted in the belief that every student deserves a safe, engaging, and challenging educational experience. As an Education Administrator, I have consistently advocated for policies that prioritize teacher development, student well-being, and family involvement. For instance, during my tenure at [Previous Institution], I implemented a quarterly feedback loop between school staff and parents to ensure transparency and collaboration. This approach not only improved communication but also fostered a sense of shared responsibility for student success—a principle I would carry forward in any Chicago school.</w:t>
      </w:r>
    </w:p>
    <w:p>
      <w:pPr>
        <w:pStyle w:val="BodyText"/>
      </w:pPr>
      <w:r>
        <w:t xml:space="preserve">What sets me apart as an Education Administrator is my ability to balance vision with practicality. In the United States Chicago, where resources are often limited and demands are high, I have learned to innovate within constraints. For example, I led a grant-writing initiative that secured [X] in funding for technology upgrades at [Previous Institution], directly benefiting over [X] students. This experience taught me the value of creativity and perseverance—qualities I believe are essential for leading educational institutions in a rapidly evolving landscape.</w:t>
      </w:r>
    </w:p>
    <w:p>
      <w:pPr>
        <w:pStyle w:val="BodyText"/>
      </w:pPr>
      <w:r>
        <w:t xml:space="preserve">Finally, I want to emphasize my commitment to the United States Chicago community. As an educator who has lived and worked in this city for [X years], I am deeply invested in its future. Whether through tutoring programs, community workshops, or advocacy efforts, I have always sought to give back to the neighborhoods that have supported me. If given the opportunity to join the Chicago Public Schools team, I would bring this same dedication to every aspect of my role as an Education Administrator.</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contributing to the continued success of students, educators, and families in United States Chicago.</w:t>
      </w:r>
    </w:p>
    <w:p>
      <w:pPr>
        <w:pStyle w:val="BodyText"/>
      </w:pPr>
      <w:r>
        <w:t xml:space="preserve">Sincerely,</w:t>
      </w:r>
      <w:r>
        <w:br/>
      </w:r>
      <w:r>
        <w:t xml:space="preserve">[Your Full Name]</w:t>
      </w:r>
    </w:p>
    <w:p>
      <w:pPr>
        <w:pStyle w:val="BodyText"/>
      </w:pPr>
      <w:r>
        <w:t xml:space="preserve">[Optional: Add a note about attaching a resume or other documents]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cp:keywords/>
  <dcterms:created xsi:type="dcterms:W3CDTF">2026-07-23T16:03:45Z</dcterms:created>
  <dcterms:modified xsi:type="dcterms:W3CDTF">2026-07-23T16:03:45Z</dcterms:modified>
</cp:coreProperties>
</file>

<file path=docProps/custom.xml><?xml version="1.0" encoding="utf-8"?>
<Properties xmlns="http://schemas.openxmlformats.org/officeDocument/2006/custom-properties" xmlns:vt="http://schemas.openxmlformats.org/officeDocument/2006/docPropsVTypes"/>
</file>