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the Philippines, specifically within Manila. As a dedicated and innovative electrical engineer with a strong foundation in power systems, renewable energy solutions, and infrastructure development, I am eager to contribute my expertise to a dynamic company that values technical excellence and sustainability. My background aligns closely with the needs of the Philippines’ growing energy sector, particularly in Manila, where the demand for reliable and efficient electrical systems is critical to supporting urban growth and industrial progress.</w:t>
      </w:r>
    </w:p>
    <w:p>
      <w:pPr>
        <w:pStyle w:val="BodyText"/>
      </w:pPr>
      <w:r>
        <w:t xml:space="preserve">With over [X years] of experience in electrical engineering, I have worked on diverse projects ranging from power distribution networks to smart grid technologies. My career has been driven by a passion for solving complex challenges, whether it involves designing energy-efficient systems or optimizing existing infrastructure to meet modern demands. In the Philippines, where the electrical landscape is evolving rapidly due to urbanization and the push for renewable energy adoption, I believe my skills can play a vital role in shaping sustainable solutions that benefit both businesses and communities.</w:t>
      </w:r>
    </w:p>
    <w:bookmarkStart w:id="20" w:name="Xf89ce949cebc924f7260eac1d36b798d341e74c"/>
    <w:p>
      <w:pPr>
        <w:pStyle w:val="Heading2"/>
      </w:pPr>
      <w:r>
        <w:t xml:space="preserve">Electrical Engineer: A Commitment to Excellence</w:t>
      </w:r>
    </w:p>
    <w:p>
      <w:pPr>
        <w:pStyle w:val="FirstParagraph"/>
      </w:pPr>
      <w:r>
        <w:t xml:space="preserve">As an Electrical Engineer, I have consistently prioritized precision, innovation, and adherence to industry standards. My technical expertise spans power systems analysis, electrical design, project management, and the integration of emerging technologies such as solar energy and energy storage systems. In my previous roles in Manila and other parts of the Philippines, I have collaborated with local stakeholders to address unique challenges such as grid reliability in densely populated areas and the need for resilient infrastructure against natural disasters. These experiences have deepened my understanding of the region’s electrical needs and reinforced my commitment to delivering solutions that are both practical and forward-thinking.</w:t>
      </w:r>
    </w:p>
    <w:p>
      <w:pPr>
        <w:pStyle w:val="BodyText"/>
      </w:pPr>
      <w:r>
        <w:t xml:space="preserve">One of my key achievements was leading a team to design a solar-powered microgrid for a remote community in Cebu, which not only reduced reliance on fossil fuels but also provided stable electricity to over 500 households. This project highlighted the importance of adapting global best practices to local conditions—a principle I apply in every initiative I undertake. Similarly, my work on upgrading transformer stations in Metro Manila demonstrated my ability to balance technical rigor with cost-effectiveness, ensuring that systems meet performance standards while minimizing downtime for end-users.</w:t>
      </w:r>
    </w:p>
    <w:bookmarkEnd w:id="20"/>
    <w:bookmarkStart w:id="21" w:name="X2a0c7afb7a504c170786f51d3ce7211991dea97"/>
    <w:p>
      <w:pPr>
        <w:pStyle w:val="Heading2"/>
      </w:pPr>
      <w:r>
        <w:t xml:space="preserve">Philippines Manila: A Hub of Innovation and Opportunity</w:t>
      </w:r>
    </w:p>
    <w:p>
      <w:pPr>
        <w:pStyle w:val="FirstParagraph"/>
      </w:pPr>
      <w:r>
        <w:t xml:space="preserve">The Philippines, and particularly Manila, is a region where the electrical engineering field is both challenging and rewarding. As the capital city with a population exceeding 13 million, Manila faces unique demands on its power infrastructure. The need for smart grid implementations, improved distribution efficiency, and integration of renewable energy sources has never been more urgent. I am deeply inspired by the potential to contribute to these efforts and have actively sought opportunities to engage with local projects that align with this vision.</w:t>
      </w:r>
    </w:p>
    <w:p>
      <w:pPr>
        <w:pStyle w:val="BodyText"/>
      </w:pPr>
      <w:r>
        <w:t xml:space="preserve">My experience in Manila has exposed me to the complexities of urban power systems, including managing high load demands during peak hours and addressing issues related to aging infrastructure. I have worked closely with government agencies and private sector partners to develop solutions that enhance grid stability and promote energy equity. For instance, I participated in a study on demand-side management strategies for commercial buildings in Makati, which aimed to reduce energy consumption without compromising operational efficiency. This project underscored the importance of collaboration between engineers, policymakers, and industry leaders to drive meaningful change.</w:t>
      </w:r>
    </w:p>
    <w:bookmarkEnd w:id="21"/>
    <w:bookmarkStart w:id="22" w:name="X9e300e49d81d618930cc7ef9f6e87eb85adfddf"/>
    <w:p>
      <w:pPr>
        <w:pStyle w:val="Heading2"/>
      </w:pPr>
      <w:r>
        <w:t xml:space="preserve">Why I Am a Strong Fit for Your Organization</w:t>
      </w:r>
    </w:p>
    <w:p>
      <w:pPr>
        <w:pStyle w:val="FirstParagraph"/>
      </w:pPr>
      <w:r>
        <w:t xml:space="preserve">What sets me apart as an Electrical Engineer is my ability to combine technical expertise with a client-centric approach. I understand that every project, whether it involves designing a new substation or retrofitting existing equipment, requires careful planning and attention to detail. My proficiency in software such as AutoCAD, ETAP, and MATLAB enables me to create precise designs and conduct thorough simulations to anticipate potential challenges before implementation.</w:t>
      </w:r>
    </w:p>
    <w:p>
      <w:pPr>
        <w:pStyle w:val="BodyText"/>
      </w:pPr>
      <w:r>
        <w:t xml:space="preserve">In addition to my technical skills, I bring strong interpersonal abilities that are essential for working within multidisciplinary teams. I have led cross-functional projects involving electrical engineers, project managers, and community representatives, ensuring that all stakeholders’ needs are addressed. My communication skills also allow me to explain complex technical concepts in an accessible way, which is crucial when engaging with non-technical audiences or presenting proposals to decision-makers.</w:t>
      </w:r>
    </w:p>
    <w:bookmarkEnd w:id="22"/>
    <w:bookmarkStart w:id="23" w:name="looking-ahead-a-vision-for-the-future"/>
    <w:p>
      <w:pPr>
        <w:pStyle w:val="Heading2"/>
      </w:pPr>
      <w:r>
        <w:t xml:space="preserve">Looking Ahead: A Vision for the Future</w:t>
      </w:r>
    </w:p>
    <w:p>
      <w:pPr>
        <w:pStyle w:val="FirstParagraph"/>
      </w:pPr>
      <w:r>
        <w:t xml:space="preserve">As the Philippines continues to prioritize sustainable development and energy security, I am excited about the opportunity to contribute to your organization’s mission. My goal is to leverage my knowledge of electrical systems and renewable energy technologies to support initiatives that align with national priorities, such as reducing carbon emissions and improving access to electricity in underserved areas. In Manila, where the pace of development is rapid, I believe my background in both traditional and innovative engineering practices will be an asset.</w:t>
      </w:r>
    </w:p>
    <w:p>
      <w:pPr>
        <w:pStyle w:val="BodyText"/>
      </w:pPr>
      <w:r>
        <w:t xml:space="preserve">I am particularly drawn to your company’s focus on [specific project or initiative mentioned in the job posting], as it resonates with my own values of innovation and community impact. I am confident that my experience, combined with my enthusiasm for tackling complex challenges, will enable me to make a meaningful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your success in the Philippines, particularly in Manila, where I have witnessed firsthand the transformative power of engineering solutions.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Philippines Manila</dc:title>
  <dc:creator/>
  <dc:language>en</dc:language>
  <cp:keywords/>
  <dcterms:created xsi:type="dcterms:W3CDTF">2026-07-19T07:38:28Z</dcterms:created>
  <dcterms:modified xsi:type="dcterms:W3CDTF">2026-07-19T07:38:28Z</dcterms:modified>
</cp:coreProperties>
</file>

<file path=docProps/custom.xml><?xml version="1.0" encoding="utf-8"?>
<Properties xmlns="http://schemas.openxmlformats.org/officeDocument/2006/custom-properties" xmlns:vt="http://schemas.openxmlformats.org/officeDocument/2006/docPropsVTypes"/>
</file>