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skilled Electrical Engineer with a passion for innovation and problem-solving, I am excited to apply for the Electrical Engineer position at your esteemed organization in Vietnam Ho Chi Minh City. With my academic background, professional experience, and commitment to advancing electrical systems that support sustainable development, I am eager to contribute my expertise to your team. Vietnam Ho Chi Minh City, a bustling hub of economic growth and technological advancement, presents an ideal environment for me to leverage my skills in electrical engineering while aligning with the city’s vision for modernization and infrastructure development.</w:t>
      </w:r>
    </w:p>
    <w:p>
      <w:pPr>
        <w:pStyle w:val="BodyText"/>
      </w:pPr>
      <w:r>
        <w:t xml:space="preserve">Throughout my career, I have focused on designing, implementing, and maintaining electrical systems that prioritize efficiency, safety, and innovation. My experience spans a wide range of projects, including power distribution networks, automation systems, renewable energy integration, and industrial control solutions. These experiences have equipped me with a deep understanding of both theoretical principles and practical applications in the field of electrical engineering. I am particularly drawn to Vietnam Ho Chi Minh City because of its dynamic urban landscape and growing demand for cutting-edge electrical infrastructure to support its expanding population and industries.</w:t>
      </w:r>
    </w:p>
    <w:p>
      <w:pPr>
        <w:pStyle w:val="BodyText"/>
      </w:pPr>
      <w:r>
        <w:t xml:space="preserve">One of my most rewarding projects involved working on a smart grid initiative in a rapidly developing area of Vietnam Ho Chi Minh City. This project required collaboration with multidisciplinary teams to design energy-efficient solutions that reduced power losses and improved reliability. My role included conducting site assessments, analyzing load patterns, and integrating advanced monitoring systems to optimize performance. The success of this project underscored the importance of tailored electrical engineering solutions that address local challenges while adhering to international standards. I am confident that my hands-on experience in such environments will enable me to contribute effectively to your organization’s goals.</w:t>
      </w:r>
    </w:p>
    <w:p>
      <w:pPr>
        <w:pStyle w:val="BodyText"/>
      </w:pPr>
      <w:r>
        <w:t xml:space="preserve">As an Electrical Engineer, I have also developed expertise in using industry-standard software such as AutoCAD, MATLAB, and PLC programming tools. These tools allow me to create detailed schematics, simulate complex systems, and troubleshoot issues efficiently. Additionally, my strong analytical skills enable me to identify potential risks and propose cost-effective solutions. In Vietnam Ho Chi Minh City’s fast-paced industrial sector, where precision and reliability are critical, these technical competencies are indispensable. I am particularly interested in working on projects that align with the city’s push toward renewable energy sources, such as solar and wind power systems, which are gaining traction as sustainable alternatives to traditional energy sources.</w:t>
      </w:r>
    </w:p>
    <w:p>
      <w:pPr>
        <w:pStyle w:val="BodyText"/>
      </w:pPr>
      <w:r>
        <w:t xml:space="preserve">Another aspect of my professional journey that I believe aligns with your organization’s needs is my ability to adapt to diverse environments. Having worked on projects in both urban and rural settings across Vietnam, I have learned to navigate unique challenges, such as varying regulatory requirements and resource constraints. In Vietnam Ho Chi Minh City, where the electrical infrastructure must keep pace with rapid urbanization, I have developed a keen awareness of the importance of scalability and flexibility in design. My commitment to continuous learning has also led me to pursue certifications in power systems and energy management, which I believe will further enhance my ability to deliver high-quality results.</w:t>
      </w:r>
    </w:p>
    <w:p>
      <w:pPr>
        <w:pStyle w:val="BodyText"/>
      </w:pPr>
      <w:r>
        <w:t xml:space="preserve">Beyond technical skills, I pride myself on my collaborative mindset and strong communication abilities. As an Electrical Engineer, effective communication is essential when working with clients, stakeholders, and cross-functional teams. In Vietnam Ho Chi Minh City’s competitive market, where innovation is key to staying ahead, I have learned to translate complex technical concepts into actionable plans that meet project objectives. My ability to work in multicultural environments has also allowed me to build strong relationships with colleagues and partners, fostering a culture of teamwork and mutual respect.</w:t>
      </w:r>
    </w:p>
    <w:p>
      <w:pPr>
        <w:pStyle w:val="BodyText"/>
      </w:pPr>
      <w:r>
        <w:t xml:space="preserve">What excites me most about the opportunity at your company is the chance to contribute to projects that have a tangible impact on Vietnam Ho Chi Minh City’s development. Whether it is designing energy-efficient systems for commercial buildings, optimizing power distribution networks, or supporting the adoption of smart technologies, I am eager to play a role in shaping the city’s future. I am particularly interested in exploring how emerging technologies such as IoT (Internet of Things) and AI can be integrated into electrical systems to enhance efficiency and sustainability.</w:t>
      </w:r>
    </w:p>
    <w:p>
      <w:pPr>
        <w:pStyle w:val="BodyText"/>
      </w:pPr>
      <w:r>
        <w:t xml:space="preserve">I would welcome the opportunity to discuss how my background, skills, and enthusiasm for electrical engineering align with your organization’s needs. Thank you for considering my application. I look forward to the possibility of contributing to your team’s success in Vietnam Ho Chi Minh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2025-12-10T15:31:18Z</dcterms:created>
  <dcterms:modified xsi:type="dcterms:W3CDTF">2025-12-10T15:31:18Z</dcterms:modified>
</cp:coreProperties>
</file>

<file path=docProps/custom.xml><?xml version="1.0" encoding="utf-8"?>
<Properties xmlns="http://schemas.openxmlformats.org/officeDocument/2006/custom-properties" xmlns:vt="http://schemas.openxmlformats.org/officeDocument/2006/docPropsVTypes"/>
</file>