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p>
    <w:bookmarkStart w:id="26" w:name="cover-letter"/>
    <w:p>
      <w:pPr>
        <w:pStyle w:val="Heading1"/>
      </w:pPr>
      <w:r>
        <w:t xml:space="preserve">Cover Letter</w:t>
      </w:r>
    </w:p>
    <w:p>
      <w:pPr>
        <w:pStyle w:val="FirstParagraph"/>
      </w:pPr>
      <w:r>
        <w:t xml:space="preserve">Dear [Hiring Manager's Name],</w:t>
      </w:r>
      <w:r>
        <w:br/>
      </w:r>
      <w:r>
        <w:br/>
      </w:r>
    </w:p>
    <w:p>
      <w:pPr>
        <w:pStyle w:val="BodyText"/>
      </w:pPr>
      <w:r>
        <w:t xml:space="preserve">As a qualified and experienced electrician with a strong background in electrical systems installation, maintenance, and repair, I am excited to apply for the electrician position at your esteemed organization in Australia Sydney. With over [X years] of hands-on experience in both residential and commercial projects across Sydney, I have developed a deep understanding of the unique demands of the Australian construction and energy sector. My dedication to safety, technical excellence, and customer satisfaction aligns perfectly with your company’s values, and I am eager to contribute my expertise to your team.</w:t>
      </w:r>
    </w:p>
    <w:bookmarkStart w:id="20" w:name="why-australia-sydney"/>
    <w:p>
      <w:pPr>
        <w:pStyle w:val="Heading2"/>
      </w:pPr>
      <w:r>
        <w:t xml:space="preserve">Why Australia Sydney?</w:t>
      </w:r>
    </w:p>
    <w:p>
      <w:pPr>
        <w:pStyle w:val="FirstParagraph"/>
      </w:pPr>
      <w:r>
        <w:t xml:space="preserve">Australia Sydney is a dynamic hub for innovation in infrastructure, renewable energy, and smart technology. As an electrician operating in this region, I have consistently adapted to the evolving standards of electrical work, including compliance with Australian Standards (AS/NZS 3000) and the National Electrical Code (NEC). The vibrant energy of Sydney’s construction scene—ranging from high-rise developments to retrofitting historic buildings—has allowed me to refine my skills in diverse environments. Whether working on new installations, troubleshooting complex systems, or ensuring compliance with local regulations, I have always prioritized precision and efficiency.</w:t>
      </w:r>
    </w:p>
    <w:bookmarkEnd w:id="20"/>
    <w:bookmarkStart w:id="21" w:name="professional-experience"/>
    <w:p>
      <w:pPr>
        <w:pStyle w:val="Heading2"/>
      </w:pPr>
      <w:r>
        <w:t xml:space="preserve">Professional Experience</w:t>
      </w:r>
    </w:p>
    <w:p>
      <w:pPr>
        <w:pStyle w:val="FirstParagraph"/>
      </w:pPr>
      <w:r>
        <w:t xml:space="preserve">Throughout my career as an electrician in Australia Sydney, I have worked on a wide array of projects that showcase my technical versatility. For instance, in [previous company name], I led the installation of electrical systems for a large residential complex in the inner city, coordinating with architects and engineers to integrate energy-efficient solutions. This project required meticulous planning to ensure compliance with Sydney’s strict building codes while meeting deadlines and budget constraints. My ability to manage time-sensitive tasks without compromising quality has been a cornerstone of my professional approach.</w:t>
      </w:r>
    </w:p>
    <w:p>
      <w:pPr>
        <w:pStyle w:val="BodyText"/>
      </w:pPr>
      <w:r>
        <w:t xml:space="preserve">In addition to residential work, I have extensive experience in commercial and industrial settings. At [another previous company], I was responsible for maintaining electrical infrastructure at a manufacturing facility in Sydney’s western suburbs. This role demanded problem-solving skills to address power outages, motor failures, and wiring issues under pressure. My proactive approach to preventive maintenance reduced downtime by 30%, demonstrating my commitment to operational continuity and cost-effectiveness.</w:t>
      </w:r>
    </w:p>
    <w:bookmarkEnd w:id="21"/>
    <w:bookmarkStart w:id="22" w:name="key-skills-and-qualifications"/>
    <w:p>
      <w:pPr>
        <w:pStyle w:val="Heading2"/>
      </w:pPr>
      <w:r>
        <w:t xml:space="preserve">Key Skills and Qualifications</w:t>
      </w:r>
    </w:p>
    <w:p>
      <w:pPr>
        <w:pStyle w:val="FirstParagraph"/>
      </w:pPr>
      <w:r>
        <w:t xml:space="preserve">As a certified electrician in Australia Sydney, I hold the necessary qualifications, including a Certificate III in Electrotechnology (UEE30811) and a Working at Heights (WAH) certification. My skills extend beyond basic wiring to include advanced areas such as solar panel installation, smart home technology integration, and energy audits. I am proficient in using diagnostic tools like multimeters, insulation testers, and thermal imaging cameras to identify issues efficiently.</w:t>
      </w:r>
    </w:p>
    <w:p>
      <w:pPr>
        <w:pStyle w:val="BodyText"/>
      </w:pPr>
      <w:r>
        <w:t xml:space="preserve">One of my core strengths is adaptability. The Australian electrical industry is constantly evolving with the rise of renewable energy solutions and digital systems. For example, I have completed specialized training in solar energy systems through [relevant institution], enabling me to advise clients on sustainable power options. This knowledge is particularly valuable in Sydney, where government incentives for green technology are driving demand for eco-friendly electrical solutions.</w:t>
      </w:r>
    </w:p>
    <w:bookmarkEnd w:id="22"/>
    <w:bookmarkStart w:id="23" w:name="commitment-to-safety-and-excellence"/>
    <w:p>
      <w:pPr>
        <w:pStyle w:val="Heading2"/>
      </w:pPr>
      <w:r>
        <w:t xml:space="preserve">Commitment to Safety and Excellence</w:t>
      </w:r>
    </w:p>
    <w:p>
      <w:pPr>
        <w:pStyle w:val="FirstParagraph"/>
      </w:pPr>
      <w:r>
        <w:t xml:space="preserve">Safety is non-negotiable in my work as an electrician. I strictly adhere to OHS (Occupational Health and Safety) guidelines, ensuring that all projects meet or exceed the standards set by SafeWork NSW. My meticulous attention to detail has prevented potential hazards on multiple occasions, such as identifying faulty wiring in a commercial building that could have led to a fire risk. I also conduct regular safety checks and maintain up-to-date records for audits.</w:t>
      </w:r>
    </w:p>
    <w:p>
      <w:pPr>
        <w:pStyle w:val="BodyText"/>
      </w:pPr>
      <w:r>
        <w:t xml:space="preserve">My approach to customer service is rooted in clear communication and transparency. Whether advising a homeowner on the best lighting solutions or explaining technical details to a client, I prioritize building trust through honesty and professionalism. In Sydney’s competitive market, this focus on client relationships has helped me secure repeat business and referrals.</w:t>
      </w:r>
    </w:p>
    <w:bookmarkEnd w:id="23"/>
    <w:bookmarkStart w:id="24" w:name="why-your-company"/>
    <w:p>
      <w:pPr>
        <w:pStyle w:val="Heading2"/>
      </w:pPr>
      <w:r>
        <w:t xml:space="preserve">Why Your Company?</w:t>
      </w:r>
    </w:p>
    <w:p>
      <w:pPr>
        <w:pStyle w:val="FirstParagraph"/>
      </w:pPr>
      <w:r>
        <w:t xml:space="preserve">Your organization’s reputation for excellence in electrical services in Australia Sydney resonates with my own professional goals. I am particularly impressed by your commitment to [mention a specific value or project of the company, e.g., "sustainable infrastructure" or "community-driven initiatives"]. As an electrician, I believe that innovation and integrity go hand-in-hand, and I am eager to contribute to projects that reflect these principles.</w:t>
      </w:r>
    </w:p>
    <w:p>
      <w:pPr>
        <w:pStyle w:val="BodyText"/>
      </w:pPr>
      <w:r>
        <w:t xml:space="preserve">I am especially drawn to your team’s collaborative culture. In my previous roles, I have worked closely with contractors, engineers, and project managers to deliver results. My ability to work independently or as part of a larger team ensures that I can seamlessly integrate into your operations. Additionally, my strong organizational skills allow me to manage multiple tasks efficiently while maintaining high standards of quality.</w:t>
      </w:r>
    </w:p>
    <w:bookmarkEnd w:id="24"/>
    <w:bookmarkStart w:id="25" w:name="conclusion"/>
    <w:p>
      <w:pPr>
        <w:pStyle w:val="Heading2"/>
      </w:pPr>
      <w:r>
        <w:t xml:space="preserve">Conclusion</w:t>
      </w:r>
    </w:p>
    <w:p>
      <w:pPr>
        <w:pStyle w:val="FirstParagraph"/>
      </w:pPr>
      <w:r>
        <w:t xml:space="preserve">In conclusion, I am confident that my technical expertise, dedication to safety, and passion for electrician work in Australia Sydney make me an ideal candidate for this position. I would welcome the opportunity to discuss how my skills and experiences align with your needs.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dc:title>
  <dc:creator/>
  <dc:language>en</dc:language>
  <cp:keywords/>
  <dcterms:created xsi:type="dcterms:W3CDTF">2026-07-21T08:34:08Z</dcterms:created>
  <dcterms:modified xsi:type="dcterms:W3CDTF">2026-07-21T08:34:08Z</dcterms:modified>
</cp:coreProperties>
</file>

<file path=docProps/custom.xml><?xml version="1.0" encoding="utf-8"?>
<Properties xmlns="http://schemas.openxmlformats.org/officeDocument/2006/custom-properties" xmlns:vt="http://schemas.openxmlformats.org/officeDocument/2006/docPropsVTypes"/>
</file>