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Electrician position at your esteemed organization in Belgium Brussels. As a highly skilled and dedicated professional with over [X years] of experience in electrical systems, I am eager to contribute my expertise to your team while aligning with the unique demands of working in Belgium Brussels. This opportunity resonates deeply with my career goals, and I am confident that my background in electrical installations, troubleshooting, and safety protocols will make me a valuable asset to your company.</w:t>
      </w:r>
    </w:p>
    <w:bookmarkStart w:id="20" w:name="why-belgium-brussels"/>
    <w:p>
      <w:pPr>
        <w:pStyle w:val="Heading2"/>
      </w:pPr>
      <w:r>
        <w:t xml:space="preserve">Why Belgium Brussels?</w:t>
      </w:r>
    </w:p>
    <w:p>
      <w:pPr>
        <w:pStyle w:val="FirstParagraph"/>
      </w:pPr>
      <w:r>
        <w:t xml:space="preserve">Belgium Brussels is a hub of innovation, cultural diversity, and advanced infrastructure. As an Electrician, I understand the importance of adapting to local regulations, technological advancements, and the specific needs of a dynamic city like Brussels. The region’s commitment to sustainable energy solutions and smart urban development makes it an exciting place for professionals in the electrical field. My passion for precision work and my ability to navigate complex electrical systems align perfectly with the requirements of this role in Belgium Brussels.</w:t>
      </w:r>
    </w:p>
    <w:p>
      <w:pPr>
        <w:pStyle w:val="BodyText"/>
      </w:pPr>
      <w:r>
        <w:t xml:space="preserve">Working in Belgium Brussels means operating within a framework of strict safety standards, such as those set by the European Union (EU) and local Belgian authorities. I am well-versed in EN 50172 (the standard for electrical installations) and have experience ensuring compliance with both national and international codes. This knowledge, combined with my hands-on technical skills, allows me to deliver high-quality work that meets the exacting demands of the region.</w:t>
      </w:r>
    </w:p>
    <w:bookmarkEnd w:id="20"/>
    <w:bookmarkStart w:id="21" w:name="X7a68ee6fad5282263480b59496b51fe57a3e3f4"/>
    <w:p>
      <w:pPr>
        <w:pStyle w:val="Heading2"/>
      </w:pPr>
      <w:r>
        <w:t xml:space="preserve">Professional Experience as an Electrician</w:t>
      </w:r>
    </w:p>
    <w:p>
      <w:pPr>
        <w:pStyle w:val="FirstParagraph"/>
      </w:pPr>
      <w:r>
        <w:t xml:space="preserve">Throughout my career as an Electrician, I have specialized in residential, commercial, and industrial electrical systems. My responsibilities have included designing and installing wiring systems, maintaining electrical equipment, diagnosing faults, and ensuring safe working conditions. In my most recent role at [Previous Company Name], I led a team of five electricians to complete a large-scale renovation project involving the modernization of an office complex in [City/Region]. This project required meticulous planning, adherence to timelines, and collaboration with architects and engineers to ensure seamless integration of electrical systems.</w:t>
      </w:r>
    </w:p>
    <w:p>
      <w:pPr>
        <w:pStyle w:val="BodyText"/>
      </w:pPr>
      <w:r>
        <w:t xml:space="preserve">One of my proudest achievements was overseeing the installation of energy-efficient lighting systems for a client in [Location], which reduced their electricity costs by 30% while maintaining optimal safety standards. This experience reinforced my ability to balance technical expertise with cost-effectiveness and sustainability—principles that are increasingly vital in Belgium Brussels, where environmental consciousness is a priority.</w:t>
      </w:r>
    </w:p>
    <w:p>
      <w:pPr>
        <w:pStyle w:val="BodyText"/>
      </w:pPr>
      <w:r>
        <w:t xml:space="preserve">In addition to my technical skills, I possess strong problem-solving abilities. For instance, during a critical power outage at a client’s facility in [Location], I quickly identified the root cause—a faulty circuit breaker—and implemented a solution within hours, minimizing downtime and preventing financial losses. Such experiences have honed my ability to work under pressure and deliver results in high-stakes scenarios.</w:t>
      </w:r>
    </w:p>
    <w:bookmarkEnd w:id="21"/>
    <w:bookmarkStart w:id="22" w:name="skills-and-certifications"/>
    <w:p>
      <w:pPr>
        <w:pStyle w:val="Heading2"/>
      </w:pPr>
      <w:r>
        <w:t xml:space="preserve">Skills and Certifications</w:t>
      </w:r>
    </w:p>
    <w:p>
      <w:pPr>
        <w:pStyle w:val="FirstParagraph"/>
      </w:pPr>
      <w:r>
        <w:t xml:space="preserve">As an Electrician, I hold certifications from [Relevant Certification Bodies, e.g., "National Electrical Contractors Association (NECA)" or "Belgian Electrical Safety Authority"]. These qualifications have equipped me with the knowledge to handle a wide range of electrical tasks, from low-voltage installations to high-power systems. My skill set includes:</w:t>
      </w:r>
    </w:p>
    <w:p>
      <w:pPr>
        <w:numPr>
          <w:ilvl w:val="0"/>
          <w:numId w:val="1001"/>
        </w:numPr>
        <w:pStyle w:val="Compact"/>
      </w:pPr>
      <w:r>
        <w:t xml:space="preserve">Designing and installing electrical systems for residential and commercial properties</w:t>
      </w:r>
    </w:p>
    <w:p>
      <w:pPr>
        <w:numPr>
          <w:ilvl w:val="0"/>
          <w:numId w:val="1001"/>
        </w:numPr>
        <w:pStyle w:val="Compact"/>
      </w:pPr>
      <w:r>
        <w:t xml:space="preserve">Performing routine maintenance and repairs on electrical equipment</w:t>
      </w:r>
    </w:p>
    <w:p>
      <w:pPr>
        <w:numPr>
          <w:ilvl w:val="0"/>
          <w:numId w:val="1001"/>
        </w:numPr>
        <w:pStyle w:val="Compact"/>
      </w:pPr>
      <w:r>
        <w:t xml:space="preserve">Conducting safety inspections and ensuring compliance with local regulations</w:t>
      </w:r>
    </w:p>
    <w:p>
      <w:pPr>
        <w:numPr>
          <w:ilvl w:val="0"/>
          <w:numId w:val="1001"/>
        </w:numPr>
        <w:pStyle w:val="Compact"/>
      </w:pPr>
      <w:r>
        <w:t xml:space="preserve">Interpreting blueprints, schematics, and technical manuals</w:t>
      </w:r>
    </w:p>
    <w:p>
      <w:pPr>
        <w:numPr>
          <w:ilvl w:val="0"/>
          <w:numId w:val="1001"/>
        </w:numPr>
        <w:pStyle w:val="Compact"/>
      </w:pPr>
      <w:r>
        <w:t xml:space="preserve">Using advanced tools such as multimeters, thermal imaging cameras, and circuit testers</w:t>
      </w:r>
    </w:p>
    <w:p>
      <w:pPr>
        <w:pStyle w:val="FirstParagraph"/>
      </w:pPr>
      <w:r>
        <w:t xml:space="preserve">In Belgium Brussels, where the electrical landscape is constantly evolving due to technological advancements and regulatory updates, I stay committed to continuous learning. I regularly attend workshops and training sessions to keep my skills current with industry trends. For example, I recently completed a course on renewable energy systems, which has enhanced my ability to integrate solar panels and energy storage solutions into electrical projects.</w:t>
      </w:r>
    </w:p>
    <w:bookmarkEnd w:id="22"/>
    <w:bookmarkStart w:id="23" w:name="X5b2a8d4d46a5d312afa83fc74c3b951c91bace4"/>
    <w:p>
      <w:pPr>
        <w:pStyle w:val="Heading2"/>
      </w:pPr>
      <w:r>
        <w:t xml:space="preserve">Understanding of Belgium Brussels’ Electrical Landscape</w:t>
      </w:r>
    </w:p>
    <w:p>
      <w:pPr>
        <w:pStyle w:val="FirstParagraph"/>
      </w:pPr>
      <w:r>
        <w:t xml:space="preserve">Belgium Brussels is a city that values innovation and efficiency. As an Electrician, I recognize the importance of adapting to the region’s unique challenges, such as aging infrastructure and the need for smart grid solutions. My experience working in diverse environments has prepared me to tackle these issues with creativity and technical precision.</w:t>
      </w:r>
    </w:p>
    <w:p>
      <w:pPr>
        <w:pStyle w:val="BodyText"/>
      </w:pPr>
      <w:r>
        <w:t xml:space="preserve">Moreover, Brussels’ multicultural environment requires electricians to communicate effectively with clients from various backgrounds. I am fluent in [Languages, e.g., "English and French"], which allows me to interact seamlessly with both local and international stakeholders. This linguistic versatility ensures clear communication, fostering trust and collaboration on every project.</w:t>
      </w:r>
    </w:p>
    <w:bookmarkEnd w:id="23"/>
    <w:bookmarkStart w:id="24" w:name="why-choose-me"/>
    <w:p>
      <w:pPr>
        <w:pStyle w:val="Heading2"/>
      </w:pPr>
      <w:r>
        <w:t xml:space="preserve">Why Choose Me?</w:t>
      </w:r>
    </w:p>
    <w:p>
      <w:pPr>
        <w:pStyle w:val="FirstParagraph"/>
      </w:pPr>
      <w:r>
        <w:t xml:space="preserve">What sets me apart as an Electrician is my unwavering commitment to excellence, safety, and client satisfaction. I take pride in delivering work that not only meets but exceeds expectations. My ability to combine technical expertise with a customer-centric approach ensures that every project is completed efficiently and professionally.</w:t>
      </w:r>
    </w:p>
    <w:p>
      <w:pPr>
        <w:pStyle w:val="BodyText"/>
      </w:pPr>
      <w:r>
        <w:t xml:space="preserve">Furthermore, I am deeply passionate about the field of electrical engineering. This passion drives me to stay at the forefront of industry advancements and to contribute meaningfully to the communities I serve. In Belgium Brussels, where infrastructure development is a key focus, I am eager to play a role in shaping a safer and more sustainable future.</w:t>
      </w:r>
    </w:p>
    <w:p>
      <w:pPr>
        <w:pStyle w:val="BodyText"/>
      </w:pPr>
      <w:r>
        <w:t xml:space="preserve">I would be thrilled to bring my skills, experience, and dedication to your team in Belgium Brussels. I am confident that my background as an Electrician will enable me to make significant contributions to your organization’s success. Thank you for considering my application. I look forward to the opportunity to discuss how I can support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 Belgium Brussels</dc:title>
  <dc:creator/>
  <cp:keywords/>
  <dcterms:created xsi:type="dcterms:W3CDTF">2026-07-21T03:24:24Z</dcterms:created>
  <dcterms:modified xsi:type="dcterms:W3CDTF">2026-07-21T03:24:24Z</dcterms:modified>
</cp:coreProperties>
</file>

<file path=docProps/custom.xml><?xml version="1.0" encoding="utf-8"?>
<Properties xmlns="http://schemas.openxmlformats.org/officeDocument/2006/custom-properties" xmlns:vt="http://schemas.openxmlformats.org/officeDocument/2006/docPropsVTypes"/>
</file>