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X0cf14b0334b5ea30a521b463b1db0659520ba48"/>
    <w:p>
      <w:pPr>
        <w:pStyle w:val="Heading1"/>
      </w:pPr>
      <w:r>
        <w:t xml:space="preserve">Cover Letter for Electrician Position in Brazil Brasília</w:t>
      </w:r>
    </w:p>
    <w:p>
      <w:pPr>
        <w:pStyle w:val="FirstParagraph"/>
      </w:pPr>
      <w:r>
        <w:t xml:space="preserve">Dear Hiring Manager,</w:t>
      </w:r>
    </w:p>
    <w:p>
      <w:pPr>
        <w:pStyle w:val="BodyText"/>
      </w:pPr>
      <w:r>
        <w:t xml:space="preserve">I am writing to express my enthusiasm for the Electrician position at your esteemed organization in Brazil, specifically in Brasília. As a highly skilled and dedicated professional with over [X years] of experience in electrical systems installation, maintenance, and repair, I am eager to contribute my expertise to the dynamic infrastructure and growing energy demands of this vibrant city. My passion for electrical work is matched by my commitment to safety, innovation, and excellence—qualities that align seamlessly with the values of your company. This Cover Letter serves as an introduction to my qualifications and a testament to my readiness to thrive in Brazil’s capital.</w:t>
      </w:r>
    </w:p>
    <w:bookmarkStart w:id="20" w:name="professional-background-and-expertise"/>
    <w:p>
      <w:pPr>
        <w:pStyle w:val="Heading2"/>
      </w:pPr>
      <w:r>
        <w:t xml:space="preserve">Professional Background and Expertise</w:t>
      </w:r>
    </w:p>
    <w:p>
      <w:pPr>
        <w:pStyle w:val="FirstParagraph"/>
      </w:pPr>
      <w:r>
        <w:t xml:space="preserve">With a foundation in electrical engineering and hands-on experience across residential, commercial, and industrial projects, I have developed a comprehensive understanding of electrical systems. My career has been defined by precision, problem-solving, and a deep respect for safety protocols. For instance, in my previous role as an Electrician at [Previous Company Name], I successfully completed over [X] electrical installations and maintenance projects, ensuring compliance with national standards while minimizing downtime for clients. This experience has equipped me to adapt quickly to the unique challenges of Brazil’s electrical landscape, including the integration of renewable energy solutions and adherence to local regulations.</w:t>
      </w:r>
    </w:p>
    <w:p>
      <w:pPr>
        <w:pStyle w:val="BodyText"/>
      </w:pPr>
      <w:r>
        <w:t xml:space="preserve">In Brasília, where infrastructure development is a top priority, electricians play a critical role in supporting the city’s growth. My ability to work with both traditional and cutting-edge technologies positions me as an ideal candidate for your team. Whether it’s designing efficient wiring systems, troubleshooting complex electrical faults, or ensuring compliance with Brazilian codes such as NBR 5410 (Brazilian Electrical Installation Standards), I bring a level of professionalism and technical acumen that sets me apart. My proficiency in reading blueprints, using advanced diagnostic tools, and collaborating with engineers and contractors ensures that every project is executed with precision.</w:t>
      </w:r>
    </w:p>
    <w:bookmarkEnd w:id="20"/>
    <w:bookmarkStart w:id="21" w:name="why-brazil-brasília"/>
    <w:p>
      <w:pPr>
        <w:pStyle w:val="Heading2"/>
      </w:pPr>
      <w:r>
        <w:t xml:space="preserve">Why Brazil Brasília?</w:t>
      </w:r>
    </w:p>
    <w:p>
      <w:pPr>
        <w:pStyle w:val="FirstParagraph"/>
      </w:pPr>
      <w:r>
        <w:t xml:space="preserve">The opportunity to work as an Electrician in Brazil Brasília is particularly appealing due to the city’s strategic significance as the political and administrative hub of Brazil. Brasília’s rapid urbanization, expansion of public infrastructure, and emphasis on sustainable development create a unique environment for electricians to make a lasting impact. I am especially drawn to the city’s commitment to innovation in energy solutions, such as smart grid technologies and renewable energy integration. My background in adapting to evolving industry trends makes me well-suited to contribute to these initiatives.</w:t>
      </w:r>
    </w:p>
    <w:p>
      <w:pPr>
        <w:pStyle w:val="BodyText"/>
      </w:pPr>
      <w:r>
        <w:t xml:space="preserve">Moreover, Brasília’s diverse cultural landscape offers an exciting environment for professionals who thrive on collaboration and continuous learning. I have always been passionate about working in multicultural settings, where I can exchange ideas with local experts and gain insights into Brazil’s rich engineering traditions. My fluency in [language, e.g., Portuguese] and my ability to communicate effectively with clients and colleagues further reinforce my suitability for this role. I am confident that my technical skills, combined with a strong work ethic, will enable me to excel in Brasília’s fast-paced environment.</w:t>
      </w:r>
    </w:p>
    <w:bookmarkEnd w:id="21"/>
    <w:bookmarkStart w:id="22" w:name="skills-and-qualifications"/>
    <w:p>
      <w:pPr>
        <w:pStyle w:val="Heading2"/>
      </w:pPr>
      <w:r>
        <w:t xml:space="preserve">Skills and Qualifications</w:t>
      </w:r>
    </w:p>
    <w:p>
      <w:pPr>
        <w:pStyle w:val="FirstParagraph"/>
      </w:pPr>
      <w:r>
        <w:t xml:space="preserve">As an Electrician, I pride myself on maintaining the highest standards of quality and safety. My skills include:</w:t>
      </w:r>
    </w:p>
    <w:p>
      <w:pPr>
        <w:numPr>
          <w:ilvl w:val="0"/>
          <w:numId w:val="1001"/>
        </w:numPr>
        <w:pStyle w:val="Compact"/>
      </w:pPr>
      <w:r>
        <w:t xml:space="preserve">Installation, maintenance, and repair of electrical systems for residential, commercial, and industrial clients.</w:t>
      </w:r>
    </w:p>
    <w:p>
      <w:pPr>
        <w:numPr>
          <w:ilvl w:val="0"/>
          <w:numId w:val="1001"/>
        </w:numPr>
        <w:pStyle w:val="Compact"/>
      </w:pPr>
      <w:r>
        <w:t xml:space="preserve">Diagnosis and resolution of electrical faults using advanced tools such as multimeters and thermal imaging devices.</w:t>
      </w:r>
    </w:p>
    <w:p>
      <w:pPr>
        <w:numPr>
          <w:ilvl w:val="0"/>
          <w:numId w:val="1001"/>
        </w:numPr>
        <w:pStyle w:val="Compact"/>
      </w:pPr>
      <w:r>
        <w:t xml:space="preserve">Compliance with national and international safety standards (e.g., OSHA, NBR 5410).</w:t>
      </w:r>
    </w:p>
    <w:p>
      <w:pPr>
        <w:numPr>
          <w:ilvl w:val="0"/>
          <w:numId w:val="1001"/>
        </w:numPr>
        <w:pStyle w:val="Compact"/>
      </w:pPr>
      <w:r>
        <w:t xml:space="preserve">Designing energy-efficient wiring systems that reduce costs and environmental impact.</w:t>
      </w:r>
    </w:p>
    <w:p>
      <w:pPr>
        <w:numPr>
          <w:ilvl w:val="0"/>
          <w:numId w:val="1001"/>
        </w:numPr>
        <w:pStyle w:val="Compact"/>
      </w:pPr>
      <w:r>
        <w:t xml:space="preserve">Collaboration with engineers, architects, and project managers to ensure seamless integration of electrical components.</w:t>
      </w:r>
    </w:p>
    <w:p>
      <w:pPr>
        <w:pStyle w:val="FirstParagraph"/>
      </w:pPr>
      <w:r>
        <w:t xml:space="preserve">In addition to technical expertise, I possess strong interpersonal skills that allow me to build trust with clients and colleagues. My ability to explain complex electrical concepts in simple terms has earned praise from past employers and customers alike. I understand that effective communication is crucial in ensuring that projects meet both technical and client-specific requirements.</w:t>
      </w:r>
    </w:p>
    <w:bookmarkEnd w:id="22"/>
    <w:bookmarkStart w:id="23" w:name="commitment-to-continuous-learning"/>
    <w:p>
      <w:pPr>
        <w:pStyle w:val="Heading2"/>
      </w:pPr>
      <w:r>
        <w:t xml:space="preserve">Commitment to Continuous Learning</w:t>
      </w:r>
    </w:p>
    <w:p>
      <w:pPr>
        <w:pStyle w:val="FirstParagraph"/>
      </w:pPr>
      <w:r>
        <w:t xml:space="preserve">The field of electrical work is constantly evolving, and I am committed to staying at the forefront of industry advancements. I regularly attend workshops, seminars, and training programs to enhance my knowledge of emerging technologies such as smart home systems, solar energy integration, and automation. This dedication to lifelong learning ensures that I can provide innovative solutions tailored to the unique needs of Brasília’s market.</w:t>
      </w:r>
    </w:p>
    <w:p>
      <w:pPr>
        <w:pStyle w:val="BodyText"/>
      </w:pPr>
      <w:r>
        <w:t xml:space="preserve">Furthermore, I have a proven track record of working in challenging environments while maintaining a high level of productivity. Whether it’s navigating tight deadlines or adapting to unexpected obstacles, I approach each task with professionalism and resilience. My ability to work both independently and as part of a team makes me a versatile asset to any organization.</w:t>
      </w:r>
    </w:p>
    <w:bookmarkEnd w:id="23"/>
    <w:bookmarkStart w:id="24" w:name="conclusion"/>
    <w:p>
      <w:pPr>
        <w:pStyle w:val="Heading2"/>
      </w:pPr>
      <w:r>
        <w:t xml:space="preserve">Conclusion</w:t>
      </w:r>
    </w:p>
    <w:p>
      <w:pPr>
        <w:pStyle w:val="FirstParagraph"/>
      </w:pPr>
      <w:r>
        <w:t xml:space="preserve">In conclusion, I am eager to bring my skills, experience, and enthusiasm for electrical work to your team in Brazil Brasília. The opportunity to contribute to the city’s infrastructure and energy initiatives is both exciting and meaningful. I am confident that my background as an Electrician, combined with my adaptability and passion for excellence, will make me a valuable addition to your organization.</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the success of your company in Brazil’s capital.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Brazil Brasília</dc:title>
  <dc:creator/>
  <cp:keywords/>
  <dcterms:created xsi:type="dcterms:W3CDTF">2026-07-23T20:15:21Z</dcterms:created>
  <dcterms:modified xsi:type="dcterms:W3CDTF">2026-07-23T20:15:21Z</dcterms:modified>
</cp:coreProperties>
</file>

<file path=docProps/custom.xml><?xml version="1.0" encoding="utf-8"?>
<Properties xmlns="http://schemas.openxmlformats.org/officeDocument/2006/custom-properties" xmlns:vt="http://schemas.openxmlformats.org/officeDocument/2006/docPropsVTypes"/>
</file>