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Electrician position at your esteemed organization in Germany, specifically within the vibrant and dynamic city of Frankfurt. As a highly skilled and dedicated professional in the field of electrical systems, I am eager to contribute my expertise, passion for precision, and commitment to excellence to a company that values innovation and technical mastery. With over [X years] of experience working on residential, commercial, and industrial electrical projects, I am confident in my ability to meet the demands of this role while aligning with the high standards prevalent in Germany's engineering sector.</w:t>
      </w:r>
    </w:p>
    <w:bookmarkStart w:id="20" w:name="X093d72173cda1d20bbfd1726293ecf4ee2961ea"/>
    <w:p>
      <w:pPr>
        <w:pStyle w:val="Heading2"/>
      </w:pPr>
      <w:r>
        <w:t xml:space="preserve">Why Frankfurt? A Hub for Electrical Innovation</w:t>
      </w:r>
    </w:p>
    <w:p>
      <w:pPr>
        <w:pStyle w:val="FirstParagraph"/>
      </w:pPr>
      <w:r>
        <w:t xml:space="preserve">Frankfurt, a global financial hub and a city renowned for its cutting-edge infrastructure, represents an ideal environment for an electrician to thrive. The city’s emphasis on sustainable development, smart grid technologies, and modern building systems creates a unique opportunity for professionals who prioritize both technical expertise and adaptability. My decision to pursue this role in Frankfurt is rooted in my desire to work within a community that values innovation while maintaining the meticulous safety protocols that define German engineering practices. I am particularly drawn to your company’s reputation for delivering reliable electrical solutions, which aligns seamlessly with my career goals.</w:t>
      </w:r>
    </w:p>
    <w:bookmarkEnd w:id="20"/>
    <w:bookmarkStart w:id="21" w:name="professional-background-and-expertise"/>
    <w:p>
      <w:pPr>
        <w:pStyle w:val="Heading2"/>
      </w:pPr>
      <w:r>
        <w:t xml:space="preserve">Professional Background and Expertise</w:t>
      </w:r>
    </w:p>
    <w:p>
      <w:pPr>
        <w:pStyle w:val="FirstParagraph"/>
      </w:pPr>
      <w:r>
        <w:t xml:space="preserve">As an Electrician, I have consistently demonstrated a strong ability to design, install, and maintain electrical systems that meet the highest safety and performance standards. My experience spans a wide range of projects, including residential wiring, commercial electrical infrastructure, industrial automation systems, and renewable energy integration. In my previous roles in [previous location/city], I was responsible for ensuring compliance with national and international electrical codes such as the IEC (International Electrotechnical Commission) standards and DIN (German Institute for Standardization) regulations. This experience has equipped me with a deep understanding of the technical intricacies required to deliver flawless electrical solutions.</w:t>
      </w:r>
    </w:p>
    <w:p>
      <w:pPr>
        <w:pStyle w:val="BodyText"/>
      </w:pPr>
      <w:r>
        <w:t xml:space="preserve">One of my key strengths lies in troubleshooting complex electrical issues efficiently while adhering to strict safety guidelines. For instance, during my tenure at [previous employer], I successfully resolved a critical fault in a large-scale commercial building’s power distribution system, minimizing downtime and ensuring the safety of all occupants. My proactive approach to problem-solving and attention to detail have consistently earned me the trust of colleagues and clients alike.</w:t>
      </w:r>
    </w:p>
    <w:bookmarkEnd w:id="21"/>
    <w:bookmarkStart w:id="22" w:name="adaptability-to-german-work-culture"/>
    <w:p>
      <w:pPr>
        <w:pStyle w:val="Heading2"/>
      </w:pPr>
      <w:r>
        <w:t xml:space="preserve">Adaptability to German Work Culture</w:t>
      </w:r>
    </w:p>
    <w:p>
      <w:pPr>
        <w:pStyle w:val="FirstParagraph"/>
      </w:pPr>
      <w:r>
        <w:t xml:space="preserve">I recognize that working in Germany requires not only technical proficiency but also an understanding of the country’s rigorous work ethic and emphasis on precision. My professional background has prepared me to thrive in such an environment. I am well-versed in German electrical standards, including the VDE (Verband der Elektrotechnik) guidelines, and I have a strong commitment to continuous learning. For example, I recently completed a certification program focused on smart home technologies and energy-efficient systems—skills that are increasingly relevant in Germany’s push toward sustainability.</w:t>
      </w:r>
    </w:p>
    <w:p>
      <w:pPr>
        <w:pStyle w:val="BodyText"/>
      </w:pPr>
      <w:r>
        <w:t xml:space="preserve">Additionally, my ability to work collaboratively within multidisciplinary teams is a key asset. In Frankfurt’s fast-paced and diverse professional landscape, teamwork is essential for achieving project goals efficiently. I am confident in my capacity to contribute effectively to your team while maintaining the high level of professionalism expected in German workplaces.</w:t>
      </w:r>
    </w:p>
    <w:bookmarkEnd w:id="22"/>
    <w:bookmarkStart w:id="23" w:name="commitment-to-safety-and-quality"/>
    <w:p>
      <w:pPr>
        <w:pStyle w:val="Heading2"/>
      </w:pPr>
      <w:r>
        <w:t xml:space="preserve">Commitment to Safety and Quality</w:t>
      </w:r>
    </w:p>
    <w:p>
      <w:pPr>
        <w:pStyle w:val="FirstParagraph"/>
      </w:pPr>
      <w:r>
        <w:t xml:space="preserve">As an Electrician, safety is non-negotiable. In Germany, where electrical work is subject to stringent regulations, I have always prioritized adherence to protocols that ensure the well-being of both workers and end-users. My experience includes conducting regular safety audits, maintaining detailed documentation of all projects, and staying updated on the latest advancements in electrical safety practices. I am particularly proud of my role in implementing a comprehensive safety training program at my previous workplace, which significantly reduced incident rates and improved overall operational efficiency.</w:t>
      </w:r>
    </w:p>
    <w:p>
      <w:pPr>
        <w:pStyle w:val="BodyText"/>
      </w:pPr>
      <w:r>
        <w:t xml:space="preserve">Quality is another cornerstone of my professional philosophy. Whether installing a new electrical panel or upgrading an existing system, I approach every task with the same level of care and precision. This dedication to quality has enabled me to build a reputation as a reliable and dependable electrician who consistently delivers results that exceed expectations.</w:t>
      </w:r>
    </w:p>
    <w:bookmarkEnd w:id="23"/>
    <w:bookmarkStart w:id="24" w:name="why-choose-me"/>
    <w:p>
      <w:pPr>
        <w:pStyle w:val="Heading2"/>
      </w:pPr>
      <w:r>
        <w:t xml:space="preserve">Why Choose Me?</w:t>
      </w:r>
    </w:p>
    <w:p>
      <w:pPr>
        <w:pStyle w:val="FirstParagraph"/>
      </w:pPr>
      <w:r>
        <w:t xml:space="preserve">What sets me apart from other candidates is my combination of technical expertise, adaptability, and passion for the craft. I am not only proficient in traditional electrical systems but also open to exploring emerging technologies such as solar energy integration, smart grid solutions, and IoT-enabled automation—areas that are gaining prominence in Germany’s evolving infrastructure. My ability to quickly learn new tools and methodologies ensures that I can contribute effectively from day one.</w:t>
      </w:r>
    </w:p>
    <w:p>
      <w:pPr>
        <w:pStyle w:val="BodyText"/>
      </w:pPr>
      <w:r>
        <w:t xml:space="preserve">Moreover, my strong communication skills allow me to interact seamlessly with clients, engineers, and other stakeholders. I understand the importance of translating technical requirements into practical solutions while maintaining transparency throughout the project lifecycle. This approach has consistently fostered positive relationships and long-term collaborations in my previous roles.</w:t>
      </w:r>
    </w:p>
    <w:bookmarkEnd w:id="24"/>
    <w:bookmarkStart w:id="25" w:name="conclusion"/>
    <w:p>
      <w:pPr>
        <w:pStyle w:val="Heading2"/>
      </w:pPr>
      <w:r>
        <w:t xml:space="preserve">Conclusion</w:t>
      </w:r>
    </w:p>
    <w:p>
      <w:pPr>
        <w:pStyle w:val="FirstParagraph"/>
      </w:pPr>
      <w:r>
        <w:t xml:space="preserve">In conclusion, I am excited about the opportunity to bring my skills as an Electrician to your company in Germany Frankfurt. I am confident that my experience, technical knowledge, and dedication to excellence will make me a valuable addition to your team. I would be honored to contribute to the continued success of your organization while growing professionally in one of Europe’s most dynamic cities.</w:t>
      </w:r>
    </w:p>
    <w:p>
      <w:pPr>
        <w:pStyle w:val="BodyText"/>
      </w:pPr>
      <w:r>
        <w:t xml:space="preserve">Thank you for considering my application. I look forward to the possibility of discussing how my background and aspirations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Germany Frankfurt</dc:title>
  <dc:creator/>
  <dc:language>en</dc:language>
  <cp:keywords/>
  <dcterms:created xsi:type="dcterms:W3CDTF">2026-07-23T12:52:10Z</dcterms:created>
  <dcterms:modified xsi:type="dcterms:W3CDTF">2026-07-23T12:52:10Z</dcterms:modified>
</cp:coreProperties>
</file>

<file path=docProps/custom.xml><?xml version="1.0" encoding="utf-8"?>
<Properties xmlns="http://schemas.openxmlformats.org/officeDocument/2006/custom-properties" xmlns:vt="http://schemas.openxmlformats.org/officeDocument/2006/docPropsVTypes"/>
</file>