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0" w:name="electrician-cover-letter"/>
    <w:p>
      <w:pPr>
        <w:pStyle w:val="Heading1"/>
      </w:pPr>
      <w:r>
        <w:t xml:space="preserve">Electrician Cover Letter</w:t>
      </w:r>
    </w:p>
    <w:p>
      <w:pPr>
        <w:pStyle w:val="FirstParagraph"/>
      </w:pPr>
      <w:r>
        <w:rPr>
          <w:bCs/>
          <w:b/>
        </w:rPr>
        <w:t xml:space="preserve">Prepared for:</w:t>
      </w:r>
      <w:r>
        <w:t xml:space="preserve"> </w:t>
      </w:r>
      <w:r>
        <w:t xml:space="preserve">[Hiring Manager's Name]</w:t>
      </w:r>
    </w:p>
    <w:p>
      <w:pPr>
        <w:pStyle w:val="BodyText"/>
      </w:pPr>
      <w:r>
        <w:rPr>
          <w:bCs/>
          <w:b/>
        </w:rPr>
        <w:t xml:space="preserve">Contact Information:</w:t>
      </w:r>
      <w:r>
        <w:br/>
      </w:r>
      <w:r>
        <w:t xml:space="preserve">Email: [your.email@example.com]</w:t>
      </w:r>
      <w:r>
        <w:br/>
      </w:r>
      <w:r>
        <w:t xml:space="preserve">Phone: [your.phone.number]</w:t>
      </w:r>
    </w:p>
    <w:bookmarkEnd w:id="20"/>
    <w:bookmarkStart w:id="21" w:name="date"/>
    <w:p>
      <w:pPr>
        <w:pStyle w:val="Heading2"/>
      </w:pPr>
      <w:r>
        <w:t xml:space="preserve">Date</w:t>
      </w:r>
    </w:p>
    <w:p>
      <w:pPr>
        <w:pStyle w:val="FirstParagraph"/>
      </w:pPr>
      <w:r>
        <w:t xml:space="preserve">[Current Date]</w:t>
      </w:r>
    </w:p>
    <w:bookmarkEnd w:id="21"/>
    <w:bookmarkStart w:id="22" w:name="address-of-hiring-manager"/>
    <w:p>
      <w:pPr>
        <w:pStyle w:val="Heading2"/>
      </w:pPr>
      <w:r>
        <w:t xml:space="preserve">Address of Hiring Manager</w:t>
      </w:r>
    </w:p>
    <w:p>
      <w:pPr>
        <w:pStyle w:val="FirstParagraph"/>
      </w:pPr>
      <w:r>
        <w:t xml:space="preserve">[Hiring Manager's Name]</w:t>
      </w:r>
      <w:r>
        <w:br/>
      </w:r>
      <w:r>
        <w:t xml:space="preserve">[Company Name]</w:t>
      </w:r>
      <w:r>
        <w:br/>
      </w:r>
      <w:r>
        <w:t xml:space="preserve">[Company Address]</w:t>
      </w:r>
      <w:r>
        <w:br/>
      </w:r>
      <w:r>
        <w:t xml:space="preserve">Tehran, Iran</w:t>
      </w:r>
    </w:p>
    <w:bookmarkEnd w:id="22"/>
    <w:bookmarkStart w:id="23" w:name="dear-hiring-managers-name"/>
    <w:p>
      <w:pPr>
        <w:pStyle w:val="Heading3"/>
      </w:pPr>
      <w:r>
        <w:t xml:space="preserve">Dear [Hiring Manager's Name],</w:t>
      </w:r>
    </w:p>
    <w:p>
      <w:pPr>
        <w:pStyle w:val="FirstParagraph"/>
      </w:pPr>
      <w:r>
        <w:t xml:space="preserve">I am writing to express my sincere interest in the Electrician position at your organization, specifically within the vibrant and dynamic city of Tehran, Iran. With a deep commitment to excellence in electrical systems and a passion for contributing to the infrastructure of Iran’s capital, I am eager to bring my technical expertise and hands-on experience to your team. As an electrician with [X years] of professional experience, I have developed a strong foundation in residential, commercial, and industrial electrical installations, repairs, and maintenance. My goal is to support the growth of Tehran’s ever-evolving urban landscape by ensuring safe, efficient, and reliable electrical solutions.</w:t>
      </w:r>
    </w:p>
    <w:bookmarkEnd w:id="23"/>
    <w:bookmarkStart w:id="24" w:name="professional-background"/>
    <w:p>
      <w:pPr>
        <w:pStyle w:val="Heading3"/>
      </w:pPr>
      <w:r>
        <w:t xml:space="preserve">Professional Background</w:t>
      </w:r>
    </w:p>
    <w:p>
      <w:pPr>
        <w:pStyle w:val="FirstParagraph"/>
      </w:pPr>
      <w:r>
        <w:t xml:space="preserve">Throughout my career as an electrician, I have worked on a diverse range of projects that have honed my skills in electrical circuit design, wiring systems, fault diagnosis, and energy-efficient solutions. In Tehran, where the demand for skilled professionals is high due to rapid urbanization and modernization efforts, I have consistently demonstrated my ability to adapt to complex challenges. Whether it’s installing advanced electrical systems in new residential complexes or troubleshooting power issues in bustling commercial centers, I approach every task with precision and dedication.</w:t>
      </w:r>
    </w:p>
    <w:p>
      <w:pPr>
        <w:pStyle w:val="BodyText"/>
      </w:pPr>
      <w:r>
        <w:t xml:space="preserve">My experience includes working with both traditional and cutting-edge technologies. For instance, I have designed and implemented energy-saving circuits for eco-friendly buildings, ensuring compliance with Iran’s evolving environmental regulations. Additionally, I have collaborated with engineers to integrate smart electrical systems that enhance safety and reduce downtime in industrial settings. These experiences have not only strengthened my technical acumen but also deepened my understanding of the unique requirements of the Iranian market.</w:t>
      </w:r>
    </w:p>
    <w:bookmarkEnd w:id="24"/>
    <w:bookmarkStart w:id="25" w:name="why-tehran"/>
    <w:p>
      <w:pPr>
        <w:pStyle w:val="Heading3"/>
      </w:pPr>
      <w:r>
        <w:t xml:space="preserve">Why Tehran?</w:t>
      </w:r>
    </w:p>
    <w:p>
      <w:pPr>
        <w:pStyle w:val="FirstParagraph"/>
      </w:pPr>
      <w:r>
        <w:t xml:space="preserve">Tehran, as the capital of Iran, is a hub of innovation and progress. Its infrastructure demands electricians who are not only skilled but also adaptable to the city’s fast-paced development. I am particularly drawn to the opportunity to work in Tehran because it allows me to contribute directly to projects that shape the future of this remarkable city. Whether it’s supporting public utilities, upgrading power grids, or ensuring safe electrical systems in new construction, I am committed to making a meaningful impact.</w:t>
      </w:r>
    </w:p>
    <w:p>
      <w:pPr>
        <w:pStyle w:val="BodyText"/>
      </w:pPr>
      <w:r>
        <w:t xml:space="preserve">Moreover, Tehran’s diverse architectural and industrial landscape offers a unique environment for electricians to thrive. From historical landmarks requiring preservation-level electrical work to modern skyscrapers demanding advanced energy solutions, the challenges here are both rewarding and intellectually stimulating. I have always admired the resilience of Tehran’s community and its ability to embrace progress while honoring tradition. As an electrician, I aim to align my work with these values, ensuring that every project reflects the city’s spirit of innovation.</w:t>
      </w:r>
    </w:p>
    <w:bookmarkEnd w:id="25"/>
    <w:bookmarkStart w:id="26" w:name="technical-expertise"/>
    <w:p>
      <w:pPr>
        <w:pStyle w:val="Heading3"/>
      </w:pPr>
      <w:r>
        <w:t xml:space="preserve">Technical Expertise</w:t>
      </w:r>
    </w:p>
    <w:p>
      <w:pPr>
        <w:pStyle w:val="FirstParagraph"/>
      </w:pPr>
      <w:r>
        <w:t xml:space="preserve">My technical skills are rooted in a combination of formal education and hands-on experience. I hold a certification in electrical engineering from [Institution Name], where I specialized in power systems, circuit analysis, and safety protocols. This academic foundation has been complemented by years of practical work, allowing me to develop a nuanced understanding of electrical systems tailored to the needs of Iran’s environment.</w:t>
      </w:r>
    </w:p>
    <w:p>
      <w:pPr>
        <w:pStyle w:val="BodyText"/>
      </w:pPr>
      <w:r>
        <w:t xml:space="preserve">One of my key strengths is my ability to diagnose and resolve complex electrical issues efficiently. For example, I once identified a recurring power outage in a high-rise building in Tehran by analyzing the main distribution panel and implementing targeted repairs. This not only restored functionality but also prevented potential safety hazards. My proactive approach to problem-solving ensures that clients receive long-term solutions rather than temporary fixes.</w:t>
      </w:r>
    </w:p>
    <w:p>
      <w:pPr>
        <w:pStyle w:val="BodyText"/>
      </w:pPr>
      <w:r>
        <w:t xml:space="preserve">Additionally, I am well-versed in local electrical codes and regulations, which are critical for ensuring compliance with Iran’s standards. I stay updated on industry trends through continuous learning and professional development, such as attending workshops on renewable energy integration and smart grid technologies. This commitment to growth enables me to provide forward-thinking solutions that align with the future of Tehran’s infrastructure.</w:t>
      </w:r>
    </w:p>
    <w:bookmarkEnd w:id="26"/>
    <w:bookmarkStart w:id="27" w:name="why-choose-me"/>
    <w:p>
      <w:pPr>
        <w:pStyle w:val="Heading3"/>
      </w:pPr>
      <w:r>
        <w:t xml:space="preserve">Why Choose Me?</w:t>
      </w:r>
    </w:p>
    <w:p>
      <w:pPr>
        <w:pStyle w:val="FirstParagraph"/>
      </w:pPr>
      <w:r>
        <w:t xml:space="preserve">I believe my combination of technical expertise, dedication to safety, and passion for contributing to Iran’s development makes me an ideal candidate for the Electrician role. My work in Tehran has taught me the importance of reliability and precision in every project, whether it’s installing a new electrical panel or performing routine maintenance on existing systems. I take pride in delivering results that exceed expectations while maintaining a strong focus on client satisfaction.</w:t>
      </w:r>
    </w:p>
    <w:p>
      <w:pPr>
        <w:pStyle w:val="BodyText"/>
      </w:pPr>
      <w:r>
        <w:t xml:space="preserve">Furthermore, my ability to communicate effectively with colleagues and clients is a valuable asset. In Tehran’s multicultural work environment, I have learned to collaborate with professionals from diverse backgrounds, ensuring that projects run smoothly and efficiently. My teamwork skills are complemented by my independence; I can work autonomously on complex tasks while also contributing to group objectives.</w:t>
      </w:r>
    </w:p>
    <w:bookmarkEnd w:id="27"/>
    <w:bookmarkStart w:id="28" w:name="conclusion"/>
    <w:p>
      <w:pPr>
        <w:pStyle w:val="Heading3"/>
      </w:pPr>
      <w:r>
        <w:t xml:space="preserve">Conclusion</w:t>
      </w:r>
    </w:p>
    <w:p>
      <w:pPr>
        <w:pStyle w:val="FirstParagraph"/>
      </w:pPr>
      <w:r>
        <w:t xml:space="preserve">In conclusion, I am excited about the opportunity to join your team as an Electrician in Tehran, Iran. My experience, technical skills, and passion for the field align perfectly with the needs of your organization. I am confident that my contributions will help drive the success of your projects while supporting the growth of this remarkable city. Thank you for considering my application. I look forward to discussing how I can contribute to your team and further enhance Tehran’s electrical infrastructure.</w:t>
      </w:r>
    </w:p>
    <w:p>
      <w:pPr>
        <w:pStyle w:val="BodyText"/>
      </w:pPr>
      <w:r>
        <w:t xml:space="preserve">Sincerely,</w:t>
      </w:r>
      <w:r>
        <w:br/>
      </w: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Iran Tehran</dc:title>
  <dc:creator/>
  <dc:language>en</dc:language>
  <cp:keywords/>
  <dcterms:created xsi:type="dcterms:W3CDTF">2026-09-27T00:45:28Z</dcterms:created>
  <dcterms:modified xsi:type="dcterms:W3CDTF">2026-09-27T00:45:28Z</dcterms:modified>
</cp:coreProperties>
</file>

<file path=docProps/custom.xml><?xml version="1.0" encoding="utf-8"?>
<Properties xmlns="http://schemas.openxmlformats.org/officeDocument/2006/custom-properties" xmlns:vt="http://schemas.openxmlformats.org/officeDocument/2006/docPropsVTypes"/>
</file>