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Electrician</w:t>
      </w:r>
      <w:r>
        <w:t xml:space="preserve"> </w:t>
      </w:r>
      <w:r>
        <w:t xml:space="preserve">Position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5" w:name="X85228ba1d8bbad091f1f7d8f44009fd1738fd6f"/>
    <w:p>
      <w:pPr>
        <w:pStyle w:val="Heading1"/>
      </w:pPr>
      <w:r>
        <w:t xml:space="preserve">Cover Letter for Electrician Position in Vietnam Ho Chi Minh City</w:t>
      </w:r>
    </w:p>
    <w:p>
      <w:pPr>
        <w:pStyle w:val="FirstParagraph"/>
      </w:pPr>
      <w:r>
        <w:t xml:space="preserve">Dear [Employer's Name or Hiring Manager],</w:t>
      </w:r>
    </w:p>
    <w:p>
      <w:pPr>
        <w:pStyle w:val="BodyText"/>
      </w:pPr>
      <w:r>
        <w:t xml:space="preserve">As a dedicated and experienced electrician with a strong background in electrical systems, safety compliance, and infrastructure development, I am excited to apply for the electrician position at your esteemed organization in Vietnam Ho Chi Minh City. With over [X years] of hands-on experience in residential, commercial, and industrial electrical projects, I bring a proven track record of delivering high-quality work that aligns with the evolving demands of Vietnam's rapidly growing urban landscape. This Cover Letter outlines my qualifications, passion for electrical work, and commitment to contributing to the dynamic energy sector of Vietnam Ho Chi Minh City.</w:t>
      </w:r>
    </w:p>
    <w:bookmarkStart w:id="20" w:name="X9d6c85da7db8883184eb3b1a9bbc22545b3bbcd"/>
    <w:p>
      <w:pPr>
        <w:pStyle w:val="Heading2"/>
      </w:pPr>
      <w:r>
        <w:t xml:space="preserve">Why I Am a Strong Candidate for the Electrician Role in Vietnam Ho Chi Minh City</w:t>
      </w:r>
    </w:p>
    <w:p>
      <w:pPr>
        <w:pStyle w:val="FirstParagraph"/>
      </w:pPr>
      <w:r>
        <w:t xml:space="preserve">Having worked in various capacities across different regions, I have developed a deep understanding of electrical systems that are critical to both modern infrastructure and traditional settings. My expertise spans installation, maintenance, and repair of electrical systems, including wiring, circuit breakers, transformers, and energy-efficient solutions. In Vietnam Ho Chi Minh City—a city known for its booming construction industry and technological advancements—electricians play a vital role in ensuring the safety and efficiency of electrical networks that power homes, offices, and public utilities.</w:t>
      </w:r>
    </w:p>
    <w:p>
      <w:pPr>
        <w:pStyle w:val="BodyText"/>
      </w:pPr>
      <w:r>
        <w:t xml:space="preserve">One of my core strengths is adapting to local regulations and standards. As an electrician in Vietnam Ho Chi Minh City, I have consistently adhered to the technical codes set by the Ministry of Industry and Trade (MOIT) and other relevant authorities. This includes compliance with Vietnamese electrical safety standards (QCVN 16:2019/BXD) for building construction and industrial facilities. My ability to navigate these regulations ensures that every project I work on meets the highest safety and quality benchmarks, which is essential in a city where infrastructure growth demands precision and reliability.</w:t>
      </w:r>
    </w:p>
    <w:bookmarkEnd w:id="20"/>
    <w:bookmarkStart w:id="21" w:name="key-skills-and-experience"/>
    <w:p>
      <w:pPr>
        <w:pStyle w:val="Heading2"/>
      </w:pPr>
      <w:r>
        <w:t xml:space="preserve">Key Skills and Experience</w:t>
      </w:r>
    </w:p>
    <w:p>
      <w:pPr>
        <w:pStyle w:val="FirstParagraph"/>
      </w:pPr>
      <w:r>
        <w:t xml:space="preserve">My professional journey as an electrician has been marked by a commitment to excellence. For instance, during my tenure at [Previous Company Name], I led a team in installing electrical systems for a multi-story residential complex in District 2, Ho Chi Minh City. This project required meticulous planning and coordination with architects, contractors, and engineers to ensure seamless integration of electrical infrastructure into the building's design. The successful completion of this project not only met client expectations but also reinforced my ability to work in fast-paced environments.</w:t>
      </w:r>
    </w:p>
    <w:p>
      <w:pPr>
        <w:pStyle w:val="BodyText"/>
      </w:pPr>
      <w:r>
        <w:t xml:space="preserve">Another significant aspect of my work involves troubleshooting complex electrical issues. In Vietnam Ho Chi Minh City, where urbanization is accelerating, power outages and system failures can disrupt daily life. My problem-solving skills have enabled me to resolve such challenges efficiently. For example, I once identified and repaired a faulty transformer in a commercial area of District 10, restoring power within hours and preventing potential safety hazards. These experiences highlight my dedication to maintaining the reliability of electrical systems in one of Vietnam's most densely populated cities.</w:t>
      </w:r>
    </w:p>
    <w:p>
      <w:pPr>
        <w:pStyle w:val="BodyText"/>
      </w:pPr>
      <w:r>
        <w:t xml:space="preserve">In addition to technical skills, I place great emphasis on communication and teamwork. As an electrician in Vietnam Ho Chi Minh City, collaboration with colleagues, clients, and stakeholders is essential. My ability to explain technical details in a clear and approachable manner has earned me trust from both supervisors and customers. Whether it's discussing project timelines or addressing concerns about electrical safety, I prioritize transparency to foster strong professional relationships.</w:t>
      </w:r>
    </w:p>
    <w:bookmarkEnd w:id="21"/>
    <w:bookmarkStart w:id="22" w:name="commitment-to-continuous-learning"/>
    <w:p>
      <w:pPr>
        <w:pStyle w:val="Heading2"/>
      </w:pPr>
      <w:r>
        <w:t xml:space="preserve">Commitment to Continuous Learning</w:t>
      </w:r>
    </w:p>
    <w:p>
      <w:pPr>
        <w:pStyle w:val="FirstParagraph"/>
      </w:pPr>
      <w:r>
        <w:t xml:space="preserve">The field of electrical work is constantly evolving, and I am committed to staying updated with the latest technologies and practices. I have completed certifications in advanced electrical systems, including [specific certifications, e.g., "National Electrical Code (NEC) compliance training" or "Energy Efficiency Standards for Vietnamese Buildings"]. These qualifications allow me to implement innovative solutions that enhance energy efficiency while adhering to local regulations.</w:t>
      </w:r>
    </w:p>
    <w:p>
      <w:pPr>
        <w:pStyle w:val="BodyText"/>
      </w:pPr>
      <w:r>
        <w:t xml:space="preserve">Vietnam Ho Chi Minh City is at the forefront of adopting smart technologies and renewable energy systems. As an electrician, I am eager to contribute to initiatives such as solar panel installations, smart grid projects, and the integration of IoT (Internet of Things) devices into electrical infrastructure. My proactive approach to learning ensures that I can support your organization in meeting future demands while staying ahead of industry trends.</w:t>
      </w:r>
    </w:p>
    <w:bookmarkEnd w:id="22"/>
    <w:bookmarkStart w:id="23" w:name="why-vietnam-ho-chi-minh-city"/>
    <w:p>
      <w:pPr>
        <w:pStyle w:val="Heading2"/>
      </w:pPr>
      <w:r>
        <w:t xml:space="preserve">Why Vietnam Ho Chi Minh City?</w:t>
      </w:r>
    </w:p>
    <w:p>
      <w:pPr>
        <w:pStyle w:val="FirstParagraph"/>
      </w:pPr>
      <w:r>
        <w:t xml:space="preserve">As a professional electrician, I am drawn to Vietnam Ho Chi Minh City not only for its economic opportunities but also for its vibrant culture and dynamic work environment. The city's rapid development has created a high demand for skilled electricians who can support infrastructure projects, from new residential complexes to commercial hubs. Working in this city allows me to contribute to a growing economy while honing my expertise in one of the most technologically progressive regions in Southeast Asia.</w:t>
      </w:r>
    </w:p>
    <w:p>
      <w:pPr>
        <w:pStyle w:val="BodyText"/>
      </w:pPr>
      <w:r>
        <w:t xml:space="preserve">Moreover, Vietnam's emphasis on sustainable development aligns with my values as an electrician. I am passionate about promoting energy-efficient practices and reducing environmental impact through innovative electrical solutions. In Ho Chi Minh City, where the government is investing heavily in green technologies, I see a unique opportunity to make a meaningful contribution to both the industry and the community.</w:t>
      </w:r>
    </w:p>
    <w:bookmarkEnd w:id="23"/>
    <w:bookmarkStart w:id="24" w:name="conclusion"/>
    <w:p>
      <w:pPr>
        <w:pStyle w:val="Heading2"/>
      </w:pPr>
      <w:r>
        <w:t xml:space="preserve">Conclusion</w:t>
      </w:r>
    </w:p>
    <w:p>
      <w:pPr>
        <w:pStyle w:val="FirstParagraph"/>
      </w:pPr>
      <w:r>
        <w:t xml:space="preserve">In conclusion, I am confident that my technical expertise, dedication to safety, and passion for electrical work make me an ideal candidate for the electrician position in Vietnam Ho Chi Minh City. I am eager to bring my skills and experience to your organization, where I can contribute to the success of your projects while growing professionally in a city that values innovation and excellence.</w:t>
      </w:r>
    </w:p>
    <w:p>
      <w:pPr>
        <w:pStyle w:val="BodyText"/>
      </w:pPr>
      <w:r>
        <w:t xml:space="preserve">Thank you for considering my application. I would welcome the opportunity to discuss how my background and goals align with the needs of your team. Please feel free to contact me at [Your Phone Number] or [Your Email Address] for further information. I look forward to the possibility of working with you in Vietnam Ho Chi Minh City.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Electrician Position in Vietnam Ho Chi Minh City</dc:title>
  <dc:creator/>
  <cp:keywords/>
  <dcterms:created xsi:type="dcterms:W3CDTF">2026-07-24T18:50:28Z</dcterms:created>
  <dcterms:modified xsi:type="dcterms:W3CDTF">2026-07-24T18:50:28Z</dcterms:modified>
</cp:coreProperties>
</file>

<file path=docProps/custom.xml><?xml version="1.0" encoding="utf-8"?>
<Properties xmlns="http://schemas.openxmlformats.org/officeDocument/2006/custom-properties" xmlns:vt="http://schemas.openxmlformats.org/officeDocument/2006/docPropsVTypes"/>
</file>