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your esteemed organization in Colombia Medellín. As a dedicated and innovative electronics engineer with a strong foundation in circuit design, embedded systems, and cutting-edge technology development, I am eager to contribute my expertise to a dynamic team that values technical excellence and forward-thinking solutions. Colombia Medellín, known for its vibrant tech ecosystem and growing innovation hubs, presents an ideal environment for me to apply my skills while fostering professional growth in a region that is rapidly shaping the future of engineering and technology.</w:t>
      </w:r>
    </w:p>
    <w:p>
      <w:pPr>
        <w:pStyle w:val="BodyText"/>
      </w:pPr>
      <w:r>
        <w:t xml:space="preserve">Throughout my career, I have specialized in designing, testing, and implementing electronic systems that address real-world challenges. My experience spans from developing microcontroller-based solutions to optimizing power management systems for industrial applications. One of my most notable projects involved creating a low-power IoT device for environmental monitoring, which was deployed in collaboration with a local Colombian startup focused on sustainable agriculture. This project not only honed my technical abilities but also deepened my appreciation for the impact that electronics engineering can have on communities and industries alike.</w:t>
      </w:r>
    </w:p>
    <w:p>
      <w:pPr>
        <w:pStyle w:val="BodyText"/>
      </w:pPr>
      <w:r>
        <w:t xml:space="preserve">What sets me apart as an Electronics Engineer is my ability to merge theoretical knowledge with practical problem-solving. I hold a Bachelor’s degree in Electrical Engineering from [University Name], where I graduated with honors, and have since worked on diverse projects that required both independent thinking and collaboration. For instance, while working at [Previous Company Name], I led the development of a custom PCB for a medical device, which improved the product’s efficiency by 30% and reduced production costs. This experience reinforced my commitment to precision, innovation, and delivering results that align with client objectives.</w:t>
      </w:r>
    </w:p>
    <w:p>
      <w:pPr>
        <w:pStyle w:val="BodyText"/>
      </w:pPr>
      <w:r>
        <w:t xml:space="preserve">Colombia Medellín has long been a hub for technological advancement in Latin America. The city’s thriving startup culture, coupled with its investment in STEM education and infrastructure, makes it an attractive location for engineers seeking to contribute to meaningful projects. I am particularly drawn to your organization’s focus on [specific industry or project mentioned in the job posting, e.g., "smart city technologies" or "renewable energy systems"], as it aligns with my professional goals and passion for creating solutions that enhance quality of life. I am confident that my background in electronics engineering, combined with my adaptability to new environments, will enable me to make a valuable contribution to your team.</w:t>
      </w:r>
    </w:p>
    <w:p>
      <w:pPr>
        <w:pStyle w:val="BodyText"/>
      </w:pPr>
      <w:r>
        <w:t xml:space="preserve">One of the key strengths I bring is my ability to navigate complex technical challenges while maintaining a collaborative and solution-oriented mindset. In Medellín’s fast-paced engineering landscape, where innovation often intersects with cultural and logistical considerations, this skill is essential. For example, during a recent project in [previous location], I worked closely with cross-functional teams to integrate sensors into an automated irrigation system for agricultural use. The project required not only technical expertise but also an understanding of local farming practices and resource constraints—a balance that I believe is critical for successful engineering solutions in any region.</w:t>
      </w:r>
    </w:p>
    <w:p>
      <w:pPr>
        <w:pStyle w:val="BodyText"/>
      </w:pPr>
      <w:r>
        <w:t xml:space="preserve">Furthermore, my commitment to continuous learning ensures that I stay at the forefront of technological advancements. I regularly engage with industry publications, attend webinars on emerging trends in electronics, and pursue certifications to expand my skill set. Whether it’s exploring the potential of AI-driven circuit design or staying updated on the latest developments in renewable energy systems, I am driven by a desire to push boundaries and deliver cutting-edge solutions. This passion for growth aligns with Medellín’s reputation as a city that values innovation and welcomes professionals who are eager to contribute to its evolving tech scene.</w:t>
      </w:r>
    </w:p>
    <w:p>
      <w:pPr>
        <w:pStyle w:val="BodyText"/>
      </w:pPr>
      <w:r>
        <w:t xml:space="preserve">What excites me most about the opportunity at your company is the chance to work in Colombia Medellín, a city where engineering and entrepreneurship intersect. I have followed the region’s progress with interest, particularly its efforts to position itself as a leader in technology-driven development. The presence of organizations like [mention local institutions or companies if applicable, e.g., "Parque Explora" or "TechnoPark Medellín"] underscores the city’s commitment to fostering innovation. I am eager to contribute my expertise to this environment and collaborate with professionals who share a vision for leveraging technology to address global challenges.</w:t>
      </w:r>
    </w:p>
    <w:p>
      <w:pPr>
        <w:pStyle w:val="BodyText"/>
      </w:pPr>
      <w:r>
        <w:t xml:space="preserve">In addition to my technical skills, I bring strong communication and project management abilities. Effective collaboration is vital in engineering projects, and I have consistently demonstrated the ability to work within multidisciplinary teams, manage timelines, and deliver results under pressure. My experience working on international projects has also equipped me with cultural sensitivity and adaptability—qualities that are especially valuable when contributing to a globalized industry like electronics engineering.</w:t>
      </w:r>
    </w:p>
    <w:p>
      <w:pPr>
        <w:pStyle w:val="BodyText"/>
      </w:pPr>
      <w:r>
        <w:t xml:space="preserve">I am confident that my technical expertise, combined with my enthusiasm for working in Colombia Medellín, makes me a strong candidate for this position. I would welcome the opportunity to discuss how my background and skills align with your organization’s goals. Thank you for considering my application. I look forward to the possibility of contributing to your team and helping drive innovation in one of Latin America’s most exciting engineering hubs.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2025-12-11T17:27:03Z</dcterms:created>
  <dcterms:modified xsi:type="dcterms:W3CDTF">2025-12-11T17:27:03Z</dcterms:modified>
</cp:coreProperties>
</file>

<file path=docProps/custom.xml><?xml version="1.0" encoding="utf-8"?>
<Properties xmlns="http://schemas.openxmlformats.org/officeDocument/2006/custom-properties" xmlns:vt="http://schemas.openxmlformats.org/officeDocument/2006/docPropsVTypes"/>
</file>