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Electronics Engineer position at your esteemed organization in Sudan Khartoum. As a highly motivated and technically proficient professional with over [X years] of experience in electronics engineering, I am eager to contribute my expertise to advance technological innovation and infrastructure development in this vibrant region. Sudan Khartoum, as a hub of economic activity and cultural diversity, presents unique opportunities for engineers to address challenges through cutting-edge solutions. My background in designing, testing, and optimizing electronic systems aligns perfectly with the demands of this dynamic environment.</w:t>
      </w:r>
    </w:p>
    <w:bookmarkStart w:id="20" w:name="professional-background"/>
    <w:p>
      <w:pPr>
        <w:pStyle w:val="Heading2"/>
      </w:pPr>
      <w:r>
        <w:t xml:space="preserve">Professional Background</w:t>
      </w:r>
    </w:p>
    <w:p>
      <w:pPr>
        <w:pStyle w:val="FirstParagraph"/>
      </w:pPr>
      <w:r>
        <w:t xml:space="preserve">Throughout my career as an Electronics Engineer, I have focused on developing robust and scalable solutions that bridge the gap between theoretical concepts and real-world applications. My work has spanned multiple domains, including embedded systems, telecommunications, power electronics, and automation. For instance, in my previous role at [Previous Company Name], I led a team to design a low-cost energy-efficient circuit for rural electrification projects in [Country/Region]. This initiative not only reduced operational costs by 30% but also enhanced the reliability of power distribution in underserved areas. Such experiences have honed my ability to adapt to diverse technical and cultural contexts, making me well-suited for the challenges and opportunities present in Sudan Khartoum.</w:t>
      </w:r>
    </w:p>
    <w:p>
      <w:pPr>
        <w:pStyle w:val="BodyText"/>
      </w:pPr>
      <w:r>
        <w:t xml:space="preserve">One of my key strengths as an Electronics Engineer is my proficiency in both hardware and software integration. I am fluent in programming languages such as C, Python, and MATLAB, which enable me to develop simulation models for circuit behavior before prototyping. This skill has been instrumental in reducing development time and costs for complex systems. Additionally, I have hands-on experience with PCB design tools like Altium Designer and KiCad, allowing me to create custom electronic modules tailored to specific project requirements. My ability to troubleshoot hardware failures and optimize system performance ensures that projects meet the highest standards of quality and efficiency.</w:t>
      </w:r>
    </w:p>
    <w:bookmarkEnd w:id="20"/>
    <w:bookmarkStart w:id="21" w:name="commitment-to-sudan-khartoum"/>
    <w:p>
      <w:pPr>
        <w:pStyle w:val="Heading2"/>
      </w:pPr>
      <w:r>
        <w:t xml:space="preserve">Commitment to Sudan Khartoum</w:t>
      </w:r>
    </w:p>
    <w:p>
      <w:pPr>
        <w:pStyle w:val="FirstParagraph"/>
      </w:pPr>
      <w:r>
        <w:t xml:space="preserve">Sudan Khartoum has long been a focal point for technological progress in the region, with its growing demand for infrastructure, communication networks, and renewable energy solutions. As an Electronics Engineer, I am particularly excited about the potential to contribute to initiatives that leverage technology for sustainable development. For example, the expansion of 5G networks in Sudan presents an opportunity to improve connectivity and digital inclusion across urban and rural areas. My expertise in wireless communication systems and signal processing could directly support such efforts, ensuring seamless integration of advanced technologies into local ecosystems.</w:t>
      </w:r>
    </w:p>
    <w:p>
      <w:pPr>
        <w:pStyle w:val="BodyText"/>
      </w:pPr>
      <w:r>
        <w:t xml:space="preserve">Moreover, the agricultural sector in Sudan Khartoum is increasingly adopting smart technologies to enhance productivity. I have worked on projects involving IoT-based monitoring systems for crop health and soil conditions, which can be adapted to suit the unique needs of Sudanese farmers. By combining my technical knowledge with an understanding of local challenges, I aim to develop solutions that are both innovative and culturally relevant. This approach not only fosters collaboration with local stakeholders but also ensures that technological advancements are accessible and beneficial to the community.</w:t>
      </w:r>
    </w:p>
    <w:bookmarkEnd w:id="21"/>
    <w:bookmarkStart w:id="22" w:name="skills-and-achievements"/>
    <w:p>
      <w:pPr>
        <w:pStyle w:val="Heading2"/>
      </w:pPr>
      <w:r>
        <w:t xml:space="preserve">Skills and Achievements</w:t>
      </w:r>
    </w:p>
    <w:p>
      <w:pPr>
        <w:pStyle w:val="FirstParagraph"/>
      </w:pPr>
      <w:r>
        <w:t xml:space="preserve">As an Electronics Engineer, I pride myself on maintaining a balance between theoretical knowledge and practical application. My academic background in [Your Degree, e.g., B.Sc. in Electronics Engineering] from [University Name] provided a strong foundation in analog and digital electronics, microcontroller programming, and communication systems. This was further strengthened by my professional certifications in [Relevant Certifications, e.g., Cisco CCNA or IEEE standards], which have enabled me to stay current with industry trends and best practices.</w:t>
      </w:r>
    </w:p>
    <w:p>
      <w:pPr>
        <w:pStyle w:val="BodyText"/>
      </w:pPr>
      <w:r>
        <w:t xml:space="preserve">One of my most notable achievements was the development of a solar-powered irrigation system for a cooperative in [Country/Region]. This project required designing a hybrid power management system that integrated photovoltaic panels, battery storage, and microcontroller-based automation. The success of this initiative not only improved water efficiency but also served as a model for similar projects in other parts of the world. Such experiences have reinforced my belief that technology can be a catalyst for positive change, especially in regions with emerging economies like Sudan Khartoum.</w:t>
      </w:r>
    </w:p>
    <w:bookmarkEnd w:id="22"/>
    <w:bookmarkStart w:id="23" w:name="why-sudan-khartoum"/>
    <w:p>
      <w:pPr>
        <w:pStyle w:val="Heading2"/>
      </w:pPr>
      <w:r>
        <w:t xml:space="preserve">Why Sudan Khartoum?</w:t>
      </w:r>
    </w:p>
    <w:p>
      <w:pPr>
        <w:pStyle w:val="FirstParagraph"/>
      </w:pPr>
      <w:r>
        <w:t xml:space="preserve">Sudan Khartoum represents a unique convergence of opportunity and challenge. The city’s strategic location as the capital of Sudan positions it at the forefront of regional development, with a growing emphasis on digital transformation and infrastructure modernization. As an Electronics Engineer, I am particularly drawn to the potential to work on projects that address energy scarcity, enhance telecommunication networks, and support industrial automation. My technical skills in power electronics and control systems could directly contribute to these priorities, ensuring that technological solutions are both sustainable and scalable.</w:t>
      </w:r>
    </w:p>
    <w:p>
      <w:pPr>
        <w:pStyle w:val="BodyText"/>
      </w:pPr>
      <w:r>
        <w:t xml:space="preserve">Furthermore, Sudan Khartoum’s rich cultural heritage and diverse population offer a stimulating environment for collaboration. I am confident that my ability to communicate effectively with cross-functional teams, coupled with my adaptability to new environments, will enable me to integrate seamlessly into your organization. I am also committed to understanding the local context and leveraging my expertise to support initiatives that align with the community’s needs and aspirations.</w:t>
      </w:r>
    </w:p>
    <w:bookmarkEnd w:id="23"/>
    <w:bookmarkStart w:id="24" w:name="conclusion"/>
    <w:p>
      <w:pPr>
        <w:pStyle w:val="Heading2"/>
      </w:pPr>
      <w:r>
        <w:t xml:space="preserve">Conclusion</w:t>
      </w:r>
    </w:p>
    <w:p>
      <w:pPr>
        <w:pStyle w:val="FirstParagraph"/>
      </w:pPr>
      <w:r>
        <w:t xml:space="preserve">In conclusion, I am enthusiastic about the opportunity to bring my skills as an Electronics Engineer to Sudan Khartoum. My technical expertise, combined with a passion for innovation and a deep respect for the region’s potential, makes me an ideal candidate for this role. I am eager to contribute to your organization’s mission of advancing technology and improving quality of life in Sudan Khartoum. Thank you for considering my application. I look forward to the possibility of discussing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2025-12-11T05:35:57Z</dcterms:created>
  <dcterms:modified xsi:type="dcterms:W3CDTF">2025-12-11T05:35:57Z</dcterms:modified>
</cp:coreProperties>
</file>

<file path=docProps/custom.xml><?xml version="1.0" encoding="utf-8"?>
<Properties xmlns="http://schemas.openxmlformats.org/officeDocument/2006/custom-properties" xmlns:vt="http://schemas.openxmlformats.org/officeDocument/2006/docPropsVTypes"/>
</file>