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w:t>
      </w:r>
    </w:p>
    <w:p>
      <w:pPr>
        <w:pStyle w:val="BodyText"/>
      </w:pPr>
      <w:r>
        <w:t xml:space="preserve">As a dedicated Environmental Engineer with a passion for sustainable development and a proven track record of addressing complex environmental challenges, I am excited to apply for the Environmental Engineer position at [Company Name] in India New Delhi. The opportunity to contribute my expertise in environmental science and engineering to a dynamic organization like yours aligns perfectly with my professional goals and commitment to fostering ecological resilience. My background, coupled with a deep understanding of the unique environmental challenges faced by India New Delhi, positions me as a strong candidate for this role.</w:t>
      </w:r>
    </w:p>
    <w:bookmarkStart w:id="20" w:name="professional-background-and-expertise"/>
    <w:p>
      <w:pPr>
        <w:pStyle w:val="Heading2"/>
      </w:pPr>
      <w:r>
        <w:t xml:space="preserve">Professional Background and Expertise</w:t>
      </w:r>
    </w:p>
    <w:p>
      <w:pPr>
        <w:pStyle w:val="FirstParagraph"/>
      </w:pPr>
      <w:r>
        <w:t xml:space="preserve">I hold a Bachelor’s degree in Environmental Engineering from [University Name], where I developed a foundational understanding of environmental systems, pollution control, and sustainable resource management. My academic journey was complemented by internships at [Relevant Organizations], where I gained hands-on experience in assessing water quality, designing wastewater treatment systems, and implementing strategies to reduce industrial emissions. These experiences not only honed my technical skills but also instilled a sense of responsibility toward protecting the environment for future generations.</w:t>
      </w:r>
    </w:p>
    <w:p>
      <w:pPr>
        <w:pStyle w:val="BodyText"/>
      </w:pPr>
      <w:r>
        <w:t xml:space="preserve">As a licensed Environmental Engineer with [Number] years of professional experience, I have worked on projects that span across urban planning, renewable energy integration, and environmental impact assessments. For instance, during my tenure at [Previous Employer], I led a team to develop a comprehensive waste management plan for a rapidly growing industrial zone in India New Delhi. This project involved analyzing existing infrastructure gaps, proposing innovative recycling solutions, and collaborating with local authorities to ensure compliance with national environmental regulations. The initiative reduced landfill usage by 30% within two years and set a benchmark for sustainable practices in the region.</w:t>
      </w:r>
    </w:p>
    <w:bookmarkEnd w:id="20"/>
    <w:bookmarkStart w:id="21" w:name="X51614e9d9d0e45d8861b866e86f508b54e4faf8"/>
    <w:p>
      <w:pPr>
        <w:pStyle w:val="Heading2"/>
      </w:pPr>
      <w:r>
        <w:t xml:space="preserve">Understanding of Environmental Challenges in India New Delhi</w:t>
      </w:r>
    </w:p>
    <w:p>
      <w:pPr>
        <w:pStyle w:val="FirstParagraph"/>
      </w:pPr>
      <w:r>
        <w:t xml:space="preserve">India New Delhi, as the political and administrative capital of the country, faces unique environmental challenges due to its high population density, industrial activity, and increasing urbanization. Air pollution from vehicular emissions and construction sites remains a critical issue, while water scarcity and groundwater depletion threaten both urban and rural communities. My work in this region has focused on addressing these challenges through data-driven solutions. For example, I have designed air quality monitoring networks that provide real-time data to policymakers, enabling targeted interventions to reduce particulate matter levels. Additionally, I have collaborated with NGOs to implement rainwater harvesting systems in underserved neighborhoods, improving water accessibility and reducing strain on municipal supplies.</w:t>
      </w:r>
    </w:p>
    <w:p>
      <w:pPr>
        <w:pStyle w:val="BodyText"/>
      </w:pPr>
      <w:r>
        <w:t xml:space="preserve">My experience in India New Delhi has also equipped me with a nuanced understanding of the socio-economic factors that influence environmental decision-making. I recognize that sustainable development requires balancing ecological preservation with economic growth, particularly in a region where rapid urbanization often outpaces infrastructure development. This awareness has guided my approach to engineering solutions, ensuring they are not only technically sound but also socially and economically viable.</w:t>
      </w:r>
    </w:p>
    <w:bookmarkEnd w:id="21"/>
    <w:bookmarkStart w:id="22" w:name="key-skills-and-qualifications"/>
    <w:p>
      <w:pPr>
        <w:pStyle w:val="Heading2"/>
      </w:pPr>
      <w:r>
        <w:t xml:space="preserve">Key Skills and Qualifications</w:t>
      </w:r>
    </w:p>
    <w:p>
      <w:pPr>
        <w:pStyle w:val="FirstParagraph"/>
      </w:pPr>
      <w:r>
        <w:t xml:space="preserve">As an Environmental Engineer, I bring a diverse skill set that includes:</w:t>
      </w:r>
    </w:p>
    <w:p>
      <w:pPr>
        <w:numPr>
          <w:ilvl w:val="0"/>
          <w:numId w:val="1001"/>
        </w:numPr>
        <w:pStyle w:val="Compact"/>
      </w:pPr>
      <w:r>
        <w:rPr>
          <w:bCs/>
          <w:b/>
        </w:rPr>
        <w:t xml:space="preserve">Environmental Impact Assessments (EIA):</w:t>
      </w:r>
      <w:r>
        <w:t xml:space="preserve"> </w:t>
      </w:r>
      <w:r>
        <w:t xml:space="preserve">Proficient in evaluating the potential environmental consequences of development projects and recommending mitigation strategies.</w:t>
      </w:r>
    </w:p>
    <w:p>
      <w:pPr>
        <w:numPr>
          <w:ilvl w:val="0"/>
          <w:numId w:val="1001"/>
        </w:numPr>
        <w:pStyle w:val="Compact"/>
      </w:pPr>
      <w:r>
        <w:rPr>
          <w:bCs/>
          <w:b/>
        </w:rPr>
        <w:t xml:space="preserve">Sustainable Design:</w:t>
      </w:r>
      <w:r>
        <w:t xml:space="preserve"> </w:t>
      </w:r>
      <w:r>
        <w:t xml:space="preserve">Experienced in creating green infrastructure solutions, such as permeable pavements and green roofs, to enhance urban resilience.</w:t>
      </w:r>
    </w:p>
    <w:p>
      <w:pPr>
        <w:numPr>
          <w:ilvl w:val="0"/>
          <w:numId w:val="1001"/>
        </w:numPr>
        <w:pStyle w:val="Compact"/>
      </w:pPr>
      <w:r>
        <w:rPr>
          <w:bCs/>
          <w:b/>
        </w:rPr>
        <w:t xml:space="preserve">Data Analysis:</w:t>
      </w:r>
      <w:r>
        <w:t xml:space="preserve"> </w:t>
      </w:r>
      <w:r>
        <w:t xml:space="preserve">Skilled in using software like ArcGIS and AutoCAD for mapping environmental data and designing engineering systems.</w:t>
      </w:r>
    </w:p>
    <w:p>
      <w:pPr>
        <w:numPr>
          <w:ilvl w:val="0"/>
          <w:numId w:val="1001"/>
        </w:numPr>
        <w:pStyle w:val="Compact"/>
      </w:pPr>
      <w:r>
        <w:rPr>
          <w:bCs/>
          <w:b/>
        </w:rPr>
        <w:t xml:space="preserve">Regulatory Compliance:</w:t>
      </w:r>
      <w:r>
        <w:t xml:space="preserve"> </w:t>
      </w:r>
      <w:r>
        <w:t xml:space="preserve">Familiar with Indian environmental laws, including the Water (Prevention and Control of Pollution) Act, 1974, and the Air (Prevention and Control of Pollution) Act, 1981.</w:t>
      </w:r>
    </w:p>
    <w:p>
      <w:pPr>
        <w:numPr>
          <w:ilvl w:val="0"/>
          <w:numId w:val="1001"/>
        </w:numPr>
        <w:pStyle w:val="Compact"/>
      </w:pPr>
      <w:r>
        <w:rPr>
          <w:bCs/>
          <w:b/>
        </w:rPr>
        <w:t xml:space="preserve">Stakeholder Engagement:</w:t>
      </w:r>
      <w:r>
        <w:t xml:space="preserve"> </w:t>
      </w:r>
      <w:r>
        <w:t xml:space="preserve">Adept at communicating technical findings to non-technical audiences, including government agencies and community groups.</w:t>
      </w:r>
    </w:p>
    <w:p>
      <w:pPr>
        <w:pStyle w:val="FirstParagraph"/>
      </w:pPr>
      <w:r>
        <w:t xml:space="preserve">In addition to these technical competencies, I am committed to continuous learning. I have attended workshops on climate change adaptation strategies and completed certifications in LEED (Leadership in Energy and Environmental Design) project management. These qualifications further strengthen my ability to contribute meaningfully to your organization’s goals.</w:t>
      </w:r>
    </w:p>
    <w:bookmarkEnd w:id="22"/>
    <w:bookmarkStart w:id="23" w:name="why-india-new-delhi"/>
    <w:p>
      <w:pPr>
        <w:pStyle w:val="Heading2"/>
      </w:pPr>
      <w:r>
        <w:t xml:space="preserve">Why India New Delhi?</w:t>
      </w:r>
    </w:p>
    <w:p>
      <w:pPr>
        <w:pStyle w:val="FirstParagraph"/>
      </w:pPr>
      <w:r>
        <w:t xml:space="preserve">India New Delhi is a city of immense opportunity, where the convergence of policy, innovation, and tradition creates a fertile ground for environmental progress. I am particularly drawn to the city’s initiatives like the **Delhi Green Policy**, which aims to transition toward renewable energy and reduce carbon emissions. As an Environmental Engineer, I am eager to collaborate with forward-thinking organizations that prioritize sustainability and are willing to invest in long-term ecological solutions.</w:t>
      </w:r>
    </w:p>
    <w:p>
      <w:pPr>
        <w:pStyle w:val="BodyText"/>
      </w:pPr>
      <w:r>
        <w:t xml:space="preserve">My decision to pursue opportunities in India New Delhi is also rooted in a personal commitment to the region’s environmental well-being. Having grown up in this area, I have witnessed firsthand the impact of pollution on public health and the urgent need for actionable solutions. This passion drives me to seek roles where I can apply my expertise to create tangible, positive change.</w:t>
      </w:r>
    </w:p>
    <w:bookmarkEnd w:id="23"/>
    <w:bookmarkStart w:id="24" w:name="conclusion"/>
    <w:p>
      <w:pPr>
        <w:pStyle w:val="Heading2"/>
      </w:pPr>
      <w:r>
        <w:t xml:space="preserve">Conclusion</w:t>
      </w:r>
    </w:p>
    <w:p>
      <w:pPr>
        <w:pStyle w:val="FirstParagraph"/>
      </w:pPr>
      <w:r>
        <w:t xml:space="preserve">I am confident that my technical expertise, cultural awareness, and dedication to environmental stewardship make me an ideal candidate for the Environmental Engineer position at [Company Name]. I would be honored to contribute my skills to your team and help advance the mission of creating a healthier, more sustainable future for India New Delhi. I welcome the opportunity to discuss how my background aligns with your needs and am happy to provide additional information or references upon request.</w:t>
      </w:r>
    </w:p>
    <w:p>
      <w:pPr>
        <w:pStyle w:val="BodyText"/>
      </w:pPr>
      <w:r>
        <w:t xml:space="preserve">Thank you for considering my application. I look forward to the possibility of working together to address some of the most pressing environmental challenges in this vibrant and dynamic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2026-07-21T10:41:41Z</dcterms:created>
  <dcterms:modified xsi:type="dcterms:W3CDTF">2026-07-21T10:41:41Z</dcterms:modified>
</cp:coreProperties>
</file>

<file path=docProps/custom.xml><?xml version="1.0" encoding="utf-8"?>
<Properties xmlns="http://schemas.openxmlformats.org/officeDocument/2006/custom-properties" xmlns:vt="http://schemas.openxmlformats.org/officeDocument/2006/docPropsVTypes"/>
</file>