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1" w:name="environmental-engineer-cover-letter"/>
    <w:p>
      <w:pPr>
        <w:pStyle w:val="Heading1"/>
      </w:pPr>
      <w:r>
        <w:t xml:space="preserve">Environmental Engineer Cover Letter</w:t>
      </w:r>
    </w:p>
    <w:p>
      <w:pPr>
        <w:pStyle w:val="FirstParagraph"/>
      </w:pPr>
      <w:r>
        <w:rPr>
          <w:bCs/>
          <w:b/>
        </w:rPr>
        <w:t xml:space="preserve">John Doe</w:t>
      </w:r>
      <w:r>
        <w:br/>
      </w:r>
      <w:r>
        <w:t xml:space="preserve">123 Green Street</w:t>
      </w:r>
      <w:r>
        <w:br/>
      </w:r>
      <w:r>
        <w:t xml:space="preserve">Tel Aviv, Israel</w:t>
      </w:r>
      <w:r>
        <w:br/>
      </w:r>
      <w:r>
        <w:t xml:space="preserve">john.doe@example.com</w:t>
      </w:r>
      <w:r>
        <w:br/>
      </w:r>
      <w:r>
        <w:t xml:space="preserve">+972 50 1234567</w:t>
      </w:r>
      <w:r>
        <w:br/>
      </w:r>
      <w:r>
        <w:t xml:space="preserve">www.johndoeenviro.com</w:t>
      </w:r>
    </w:p>
    <w:p>
      <w:pPr>
        <w:pStyle w:val="BodyText"/>
      </w:pPr>
      <w:r>
        <w:t xml:space="preserve">Date: April 5, 2024</w:t>
      </w:r>
    </w:p>
    <w:p>
      <w:pPr>
        <w:pStyle w:val="BodyText"/>
      </w:pPr>
      <w:r>
        <w:rPr>
          <w:bCs/>
          <w:b/>
        </w:rPr>
        <w:t xml:space="preserve">Ms. Sarah Levi</w:t>
      </w:r>
      <w:r>
        <w:br/>
      </w:r>
      <w:r>
        <w:t xml:space="preserve">Hiring Manager</w:t>
      </w:r>
      <w:r>
        <w:br/>
      </w:r>
      <w:r>
        <w:t xml:space="preserve">Environmental Solutions Ltd.</w:t>
      </w:r>
      <w:r>
        <w:br/>
      </w:r>
      <w:r>
        <w:t xml:space="preserve">456 Sustainability Avenue</w:t>
      </w:r>
      <w:r>
        <w:br/>
      </w:r>
      <w:r>
        <w:t xml:space="preserve">Tel Aviv, Israel</w:t>
      </w:r>
    </w:p>
    <w:bookmarkStart w:id="20" w:name="X90f4452c81cdc591116fd684507d44e7fb48a81"/>
    <w:p>
      <w:pPr>
        <w:pStyle w:val="Heading2"/>
      </w:pPr>
      <w:r>
        <w:t xml:space="preserve">Subject: Application for Environmental Engineer Position at Environmental Solutions Ltd., Tel Aviv</w:t>
      </w:r>
    </w:p>
    <w:p>
      <w:pPr>
        <w:pStyle w:val="FirstParagraph"/>
      </w:pPr>
      <w:r>
        <w:t xml:space="preserve">Dear Ms. Levi,</w:t>
      </w:r>
    </w:p>
    <w:p>
      <w:pPr>
        <w:pStyle w:val="BodyText"/>
      </w:pPr>
      <w:r>
        <w:t xml:space="preserve">I am writing to express my enthusiastic interest in the Environmental Engineer position at Environmental Solutions Ltd. in Tel Aviv, Israel. As a dedicated environmental professional with over seven years of experience in sustainable infrastructure development and ecological conservation, I am eager to contribute my expertise to a city renowned for its innovative approach to urban sustainability. Tel Aviv’s commitment to balancing technological advancement with environmental stewardship aligns perfectly with my career goals and technical background as an Environmental Engineer.</w:t>
      </w:r>
    </w:p>
    <w:p>
      <w:pPr>
        <w:pStyle w:val="BodyText"/>
      </w:pPr>
      <w:r>
        <w:t xml:space="preserve">My academic foundation in Environmental Engineering from the Technion – Israel Institute of Technology, coupled with hands-on experience in water resource management, waste reduction strategies, and air quality monitoring, has equipped me to address complex environmental challenges. During my tenure at EcoTech Consultants in Haifa, I spearheaded projects such as the design of a solar-powered wastewater treatment plant and the implementation of a city-wide recycling initiative that reduced landfill waste by 30% within two years. These experiences have honed my ability to integrate cutting-edge technology with practical solutions, ensuring compliance with both local and international environmental standards.</w:t>
      </w:r>
    </w:p>
    <w:p>
      <w:pPr>
        <w:pStyle w:val="BodyText"/>
      </w:pPr>
      <w:r>
        <w:t xml:space="preserve">What draws me to Tel Aviv specifically is its unique position as a global leader in green innovation. The city’s efforts to combat climate change through urban planning, renewable energy adoption, and coastal protection initiatives resonate deeply with my professional ethos. For instance, the recent development of the "Green Corridor" project in central Tel Aviv exemplifies how environmental engineering can transform urban landscapes while preserving biodiversity. I am particularly interested in contributing to such endeavors by leveraging my expertise in environmental impact assessments (EIAs) and sustainable design practices.</w:t>
      </w:r>
    </w:p>
    <w:p>
      <w:pPr>
        <w:pStyle w:val="BodyText"/>
      </w:pPr>
      <w:r>
        <w:t xml:space="preserve">My technical skills include proficiency in CAD software, GIS mapping, and life cycle assessment tools, which I have applied to projects ranging from industrial pollution control to green building certifications. In my most recent role as a Senior Environmental Engineer at EcoSolutions Ltd., I led a team that developed a carbon capture system for a major manufacturing facility in the Port of Ashdod. This project not only reduced the plant’s greenhouse gas emissions by 45% but also set a benchmark for industrial sustainability in Israel. Such achievements reflect my commitment to creating measurable, long-term environmental benefits.</w:t>
      </w:r>
    </w:p>
    <w:p>
      <w:pPr>
        <w:pStyle w:val="BodyText"/>
      </w:pPr>
      <w:r>
        <w:t xml:space="preserve">What sets me apart as an Environmental Engineer is my ability to collaborate across disciplines. In Tel Aviv, where urbanization and environmental preservation often intersect, I have consistently worked with architects, urban planners, and policymakers to design solutions that meet both ecological and economic objectives. For example, during the revitalization of the Yarkon River in 2021, I coordinated with local stakeholders to implement a wetland restoration plan that improved water quality while creating recreational spaces for residents. This project was recognized by the Israeli Ministry of Environmental Protection as a model for integrated environmental management.</w:t>
      </w:r>
    </w:p>
    <w:p>
      <w:pPr>
        <w:pStyle w:val="BodyText"/>
      </w:pPr>
      <w:r>
        <w:t xml:space="preserve">As an Environmental Engineer, I am also deeply committed to public engagement and education. In my role at EcoTech, I organized community workshops on waste segregation and energy efficiency, which increased local participation in sustainability programs by 50%. Tel Aviv’s vibrant culture of innovation and its emphasis on public awareness make it an ideal environment for fostering such initiatives. I am eager to contribute my communication skills to bridge the gap between technical solutions and community needs, ensuring that environmental projects are both effective and inclusive.</w:t>
      </w:r>
    </w:p>
    <w:p>
      <w:pPr>
        <w:pStyle w:val="BodyText"/>
      </w:pPr>
      <w:r>
        <w:t xml:space="preserve">Israel Tel Aviv’s dynamic landscape presents unique challenges, from water scarcity in the Negev Desert to coastal erosion along its Mediterranean coastline. My experience in developing drought-resistant agricultural systems and coastal protection structures has prepared me to tackle these issues head-on. For instance, I recently designed a desalination system for a rural community in the Galilee that provided clean water to over 1,000 residents while minimizing energy consumption. This project underscored my ability to innovate under resource constraints—a skill I believe is critical for environmental engineers working in Israel’s diverse ecosystems.</w:t>
      </w:r>
    </w:p>
    <w:p>
      <w:pPr>
        <w:pStyle w:val="BodyText"/>
      </w:pPr>
      <w:r>
        <w:t xml:space="preserve">Finally, I am impressed by Environmental Solutions Ltd.’s reputation for pioneering sustainable technologies and its alignment with the United Nations Sustainable Development Goals (SDGs). Your company’s focus on green infrastructure and climate resilience mirrors my own professional values. I am particularly drawn to your work on smart city solutions, which integrate IoT-based sensors for real-time environmental monitoring. I am confident that my background in data-driven decision-making and project management will allow me to contribute meaningfully to your team.</w:t>
      </w:r>
    </w:p>
    <w:p>
      <w:pPr>
        <w:pStyle w:val="BodyText"/>
      </w:pPr>
      <w:r>
        <w:t xml:space="preserve">Thank you for considering my application. I would welcome the opportunity to discuss how my skills and vision as an Environmental Engineer can support Environmental Solutions Ltd.’s mission in Tel Aviv. Please feel free to contact me at +972 50 1234567 or john.doe@example.com at your earliest convenience. I look forward to the possibility of contributing to the environmental future of Israel Tel Aviv.</w:t>
      </w:r>
    </w:p>
    <w:p>
      <w:pPr>
        <w:pStyle w:val="BodyText"/>
      </w:pPr>
      <w:r>
        <w:t xml:space="preserve">Sincerely,</w:t>
      </w:r>
      <w:r>
        <w:br/>
      </w:r>
      <w:r>
        <w:t xml:space="preserve">John Doe</w:t>
      </w:r>
      <w:r>
        <w:br/>
      </w:r>
      <w:r>
        <w:t xml:space="preserve">Environmental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2026-07-21T13:12:57Z</dcterms:created>
  <dcterms:modified xsi:type="dcterms:W3CDTF">2026-07-21T13:12:57Z</dcterms:modified>
</cp:coreProperties>
</file>

<file path=docProps/custom.xml><?xml version="1.0" encoding="utf-8"?>
<Properties xmlns="http://schemas.openxmlformats.org/officeDocument/2006/custom-properties" xmlns:vt="http://schemas.openxmlformats.org/officeDocument/2006/docPropsVTypes"/>
</file>