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As a dedicated Environmental Engineer with over [X years] of experience in sustainable development and ecological conservation, I am excited to apply for the Environmental Engineer position at your esteemed organization in Kazakhstan Almaty. The opportunity to contribute to environmental solutions in this vibrant city aligns perfectly with my professional goals and passion for creating a healthier, more sustainable future. With a strong academic background, hands-on experience in environmental projects, and a deep appreciation for the unique challenges faced by urban centers like Almaty, I am confident in my ability to make meaningful contributions to your team.</w:t>
      </w:r>
    </w:p>
    <w:p>
      <w:pPr>
        <w:pStyle w:val="BodyText"/>
      </w:pPr>
      <w:r>
        <w:t xml:space="preserve">Almaty, Kazakhstan’s largest city and cultural hub, is a place of immense natural beauty and economic significance. However, like many rapidly growing urban areas, it faces pressing environmental challenges such as air pollution from industrial activity, water resource management issues, and the need for sustainable urban planning. As an Environmental Engineer with expertise in these areas, I am eager to bring my technical skills and innovative mindset to address these challenges head-on. My career has been driven by a commitment to balancing human development with ecological preservation—a mission that resonates deeply with the priorities of Kazakhstan Almaty.</w:t>
      </w:r>
    </w:p>
    <w:p>
      <w:pPr>
        <w:pStyle w:val="BodyText"/>
      </w:pPr>
      <w:r>
        <w:t xml:space="preserve">Throughout my professional journey, I have specialized in projects that focus on water treatment, waste management, and air quality improvement. For instance, during my time at [Previous Company/Organization], I led a team to design a state-of-the-art wastewater recycling system for a mid-sized city in Eastern Europe. This project not only reduced the community’s reliance on freshwater sources but also minimized environmental contamination. Similarly, I have worked on air pollution mitigation strategies for industrial zones, employing advanced modeling techniques to identify and reduce emissions from manufacturing facilities. These experiences have honed my ability to develop practical, data-driven solutions that meet both regulatory standards and the needs of local communities.</w:t>
      </w:r>
    </w:p>
    <w:p>
      <w:pPr>
        <w:pStyle w:val="BodyText"/>
      </w:pPr>
      <w:r>
        <w:t xml:space="preserve">What sets me apart as an Environmental Engineer is my interdisciplinary approach. I hold a Master’s degree in Environmental Engineering from [University Name], where I specialized in environmental systems analysis and sustainable design. My academic training was complemented by fieldwork in diverse environments, including rural villages and densely populated urban areas, which has given me a nuanced understanding of the social, economic, and ecological factors that shape environmental challenges. In Kazakhstan Almaty, I would apply this holistic perspective to address issues such as the city’s reliance on fossil fuels for heating during winter months or the strain on water resources caused by its growing population.</w:t>
      </w:r>
    </w:p>
    <w:p>
      <w:pPr>
        <w:pStyle w:val="BodyText"/>
      </w:pPr>
      <w:r>
        <w:t xml:space="preserve">One of my most rewarding projects involved collaborating with local stakeholders to create a green infrastructure plan for a rapidly urbanizing region in [Country]. By integrating green roofs, permeable pavements, and native vegetation into the city’s design, we were able to reduce stormwater runoff and improve air quality. This initiative not only demonstrated the power of engineering solutions but also highlighted the importance of community engagement. In Kazakhstan Almaty, I am eager to work closely with local leaders, environmental organizations, and residents to develop similar projects that foster resilience and sustainability.</w:t>
      </w:r>
    </w:p>
    <w:p>
      <w:pPr>
        <w:pStyle w:val="BodyText"/>
      </w:pPr>
      <w:r>
        <w:t xml:space="preserve">My technical skills are matched by my ability to communicate complex environmental concepts clearly and effectively. I have presented findings at international conferences, written reports for policymakers, and led workshops for industry professionals. For example, I recently co-authored a white paper on the economic benefits of renewable energy adoption in urban areas, which was widely shared among stakeholders in [Region]. In Kazakhstan Almaty, I would leverage these communication skills to advocate for environmentally responsible policies and ensure that all stakeholders are informed and engaged in the decision-making process.</w:t>
      </w:r>
    </w:p>
    <w:p>
      <w:pPr>
        <w:pStyle w:val="BodyText"/>
      </w:pPr>
      <w:r>
        <w:t xml:space="preserve">I am particularly drawn to the Environmental Engineer role in Kazakhstan Almaty because of its potential to create tangible, long-term impact. The city’s unique geography—surrounded by mountains and home to the Trans-Ili Alatau range—offers both opportunities and challenges for environmental initiatives. For instance, protecting alpine ecosystems while managing urban expansion requires innovative engineering solutions that I am equipped to provide. Additionally, Kazakhstan’s growing emphasis on green development aligns with my own vision of a world where technology and nature coexist harmoniously.</w:t>
      </w:r>
    </w:p>
    <w:p>
      <w:pPr>
        <w:pStyle w:val="BodyText"/>
      </w:pPr>
      <w:r>
        <w:t xml:space="preserve">In my personal time, I stay actively involved in environmental advocacy. I volunteer with [Nonprofit Organization], where I contribute to initiatives focused on climate education and conservation. These experiences have reinforced my belief that environmental engineering is not just about technical expertise but also about fostering a culture of sustainability. In Kazakhstan Almaty, I aim to inspire similar efforts by sharing knowledge, mentoring young engineers, and collaborating with local institutions to promote eco-friendly practices.</w:t>
      </w:r>
    </w:p>
    <w:p>
      <w:pPr>
        <w:pStyle w:val="BodyText"/>
      </w:pPr>
      <w:r>
        <w:t xml:space="preserve">Thank you for considering my application. I would be honored to bring my skills and passion for environmental engineering to your team in Kazakhstan Almaty. I am confident that my background, combined with the city’s dynamic environment, will enable me to contribute meaningfully to its sustainability goals. Please feel free to contact me at [Your Phone Number] or [Your Email Address] for any additional information or to schedule an interview. I look forward to the opportunity to discuss how I can support your organization’s mission of protecting and enhancing the natural environment in Almaty.</w:t>
      </w:r>
    </w:p>
    <w:p>
      <w:pPr>
        <w:pStyle w:val="BodyText"/>
      </w:pPr>
      <w:r>
        <w:t xml:space="preserve">Sincerely,</w:t>
      </w:r>
      <w:r>
        <w:br/>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2026-07-21T13:40:38Z</dcterms:created>
  <dcterms:modified xsi:type="dcterms:W3CDTF">2026-07-21T13:40:38Z</dcterms:modified>
</cp:coreProperties>
</file>

<file path=docProps/custom.xml><?xml version="1.0" encoding="utf-8"?>
<Properties xmlns="http://schemas.openxmlformats.org/officeDocument/2006/custom-properties" xmlns:vt="http://schemas.openxmlformats.org/officeDocument/2006/docPropsVTypes"/>
</file>