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5" w:name="X1d91f9568283d915a1b9db4e429d90cd14677f9"/>
    <w:p>
      <w:pPr>
        <w:pStyle w:val="Heading1"/>
      </w:pPr>
      <w:r>
        <w:t xml:space="preserve">Cover Letter for Film Director Position in Germany Berlin</w:t>
      </w:r>
    </w:p>
    <w:p>
      <w:pPr>
        <w:pStyle w:val="FirstParagraph"/>
      </w:pPr>
      <w:r>
        <w:t xml:space="preserve">Dear [Hiring Manager's Name],</w:t>
      </w:r>
    </w:p>
    <w:p>
      <w:pPr>
        <w:pStyle w:val="BodyText"/>
      </w:pPr>
      <w:r>
        <w:t xml:space="preserve">As an experienced film director with a passion for storytelling and a deep connection to the vibrant cultural landscape of Germany, I am thrilled to apply for the Film Director position at [Company/Organization Name] in Berlin. My career has been dedicated to creating impactful cinematic works that resonate with diverse audiences, and I am eager to contribute my creative vision, technical expertise, and cultural sensitivity to your team. Berlin, a city renowned for its historical depth, artistic innovation, and dynamic film industry, represents the perfect environment for me to continue pushing the boundaries of narrative filmmaking. This cover letter outlines my qualifications and explains why I believe I would thrive as a Film Director in Germany’s capital.</w:t>
      </w:r>
    </w:p>
    <w:bookmarkStart w:id="20" w:name="experience-and-expertise"/>
    <w:p>
      <w:pPr>
        <w:pStyle w:val="Heading2"/>
      </w:pPr>
      <w:r>
        <w:t xml:space="preserve">Experience and Expertise</w:t>
      </w:r>
    </w:p>
    <w:p>
      <w:pPr>
        <w:pStyle w:val="FirstParagraph"/>
      </w:pPr>
      <w:r>
        <w:t xml:space="preserve">With over [X years] of experience in film direction, I have developed a unique ability to translate complex narratives into visually compelling stories. My work spans various genres, including feature films, documentaries, and short films, each reflecting my commitment to authenticity and artistic integrity. For instance, my award-winning documentary *“[Title]”* explored the intersection of technology and human emotion in modern society—a theme that aligns with Berlin’s reputation as a hub for innovative storytelling. Similarly, my feature film *[Title]* received critical acclaim at international film festivals, showcasing my ability to collaborate with diverse teams and deliver projects that captivate global audiences.</w:t>
      </w:r>
    </w:p>
    <w:p>
      <w:pPr>
        <w:pStyle w:val="BodyText"/>
      </w:pPr>
      <w:r>
        <w:t xml:space="preserve">What sets me apart as a Film Director is my collaborative approach to filmmaking. I believe that the best stories emerge from a shared vision between the director, cast, and crew. In Berlin, where the film industry thrives on cultural diversity and creative exchange, this philosophy is particularly valuable. My background includes working with international teams in Germany and across Europe, allowing me to navigate cross-cultural storytelling while respecting local traditions. For example, I directed a short film titled *[Title]* that featured actors from multiple European countries, resulting in a rich tapestry of perspectives that reflected the city’s cosmopolitan spirit.</w:t>
      </w:r>
    </w:p>
    <w:bookmarkEnd w:id="20"/>
    <w:bookmarkStart w:id="21" w:name="Xf4dfe7ce87026fa3296d7940650f42d276241c3"/>
    <w:p>
      <w:pPr>
        <w:pStyle w:val="Heading2"/>
      </w:pPr>
      <w:r>
        <w:t xml:space="preserve">Why Berlin? A City of Creativity and Opportunity</w:t>
      </w:r>
    </w:p>
    <w:p>
      <w:pPr>
        <w:pStyle w:val="FirstParagraph"/>
      </w:pPr>
      <w:r>
        <w:t xml:space="preserve">Berlin has long been synonymous with artistic rebellion, historical reflection, and forward-thinking creativity. As a Film Director, I am drawn to this city not only for its iconic landmarks but for its role as a global center for film production and cultural exchange. The Berlinale, one of the world’s most prestigious film festivals, exemplifies the city’s commitment to showcasing bold narratives that challenge conventions. My goal is to contribute to this legacy by creating films that reflect Berlin’s unique identity while addressing universal themes such as resilience, identity, and social change.</w:t>
      </w:r>
    </w:p>
    <w:p>
      <w:pPr>
        <w:pStyle w:val="BodyText"/>
      </w:pPr>
      <w:r>
        <w:t xml:space="preserve">Germany’s film industry offers a distinct blend of technical precision and artistic freedom. The country’s strong support for independent cinema, coupled with its rigorous training programs for filmmakers, has cultivated a generation of storytellers who prioritize both innovation and craftsmanship. My time spent studying German cinema—particularly the works of directors like Wim Wenders, Rainer Werner Fassbinder, and Fatih Akın—has deepened my appreciation for the way German narratives often balance historical context with contemporary relevance. I am eager to bring this understanding to your organization, where I can contribute to projects that honor Germany’s cinematic heritage while embracing new forms of expression.</w:t>
      </w:r>
    </w:p>
    <w:bookmarkEnd w:id="21"/>
    <w:bookmarkStart w:id="22" w:name="cultural-and-artistic-vision"/>
    <w:p>
      <w:pPr>
        <w:pStyle w:val="Heading2"/>
      </w:pPr>
      <w:r>
        <w:t xml:space="preserve">Cultural and Artistic Vision</w:t>
      </w:r>
    </w:p>
    <w:p>
      <w:pPr>
        <w:pStyle w:val="FirstParagraph"/>
      </w:pPr>
      <w:r>
        <w:t xml:space="preserve">As a Film Director, I prioritize narratives that spark dialogue and foster empathy. My films often explore themes such as migration, memory, and the human condition—topics that are deeply relevant in a city like Berlin, which has experienced profound historical transformations. For example, my documentary *[Title]* examined the lives of refugees in Europe through intimate portraits of individuals navigating displacement and hope. This project was inspired by my time living in Berlin’s Kreuzberg district, where I witnessed firsthand the resilience and creativity of its multicultural community.</w:t>
      </w:r>
    </w:p>
    <w:p>
      <w:pPr>
        <w:pStyle w:val="BodyText"/>
      </w:pPr>
      <w:r>
        <w:t xml:space="preserve">Berlin’s dynamic environment also offers endless opportunities for experimentation. The city’s thriving indie film scene, combined with its world-class production facilities, allows directors to take risks and explore unconventional storytelling techniques. My work reflects this ethos; I have experimented with non-linear narratives and immersive cinematography to create films that engage audiences on multiple levels. For instance, my short film *[Title]* used a hybrid format of documentary and fiction to explore the psychological impact of urban isolation—a concept that resonates deeply in a city as sprawling and multifaceted as Berlin.</w:t>
      </w:r>
    </w:p>
    <w:bookmarkEnd w:id="22"/>
    <w:bookmarkStart w:id="23" w:name="adapting-to-germanys-film-industry"/>
    <w:p>
      <w:pPr>
        <w:pStyle w:val="Heading2"/>
      </w:pPr>
      <w:r>
        <w:t xml:space="preserve">Adapting to Germany’s Film Industry</w:t>
      </w:r>
    </w:p>
    <w:p>
      <w:pPr>
        <w:pStyle w:val="FirstParagraph"/>
      </w:pPr>
      <w:r>
        <w:t xml:space="preserve">While my career has included work in various international settings, I am acutely aware of the nuances required to succeed in Germany’s film industry. The German approach to filmmaking emphasizes meticulous planning, technical excellence, and a strong emphasis on character development. My experience working with German production teams has taught me the value of precision and collaboration in bringing stories to life. For example, during my time directing *[Title]* for a Berlin-based production company, I collaborated closely with screenwriters and editors to ensure that the film’s themes were both culturally resonant and artistically bold.</w:t>
      </w:r>
    </w:p>
    <w:p>
      <w:pPr>
        <w:pStyle w:val="BodyText"/>
      </w:pPr>
      <w:r>
        <w:t xml:space="preserve">Additionally, I have a strong grasp of German language and cultural context, which allows me to navigate the industry with ease. My fluency in German enables me to communicate effectively with local teams, understand audience expectations, and adapt my storytelling to reflect the region’s unique sensibilities. This is particularly important for projects that aim to connect with German audiences or incorporate elements of local history and culture.</w:t>
      </w:r>
    </w:p>
    <w:bookmarkEnd w:id="23"/>
    <w:bookmarkStart w:id="24" w:name="conclusion"/>
    <w:p>
      <w:pPr>
        <w:pStyle w:val="Heading2"/>
      </w:pPr>
      <w:r>
        <w:t xml:space="preserve">Conclusion</w:t>
      </w:r>
    </w:p>
    <w:p>
      <w:pPr>
        <w:pStyle w:val="FirstParagraph"/>
      </w:pPr>
      <w:r>
        <w:t xml:space="preserve">In conclusion, I am confident that my background as a Film Director, combined with my deep appreciation for Germany’s cultural and cinematic traditions, makes me an ideal candidate for this position. Berlin’s vibrant creative ecosystem offers the perfect stage for me to continue growing as an artist while contributing to the legacy of German filmmaking. I am excited about the opportunity to bring my vision, skills, and passion to your organization and collaborate on projects that push the boundaries of storytelling.</w:t>
      </w:r>
    </w:p>
    <w:p>
      <w:pPr>
        <w:pStyle w:val="BodyText"/>
      </w:pPr>
      <w:r>
        <w:t xml:space="preserve">Thank you for considering my application. I look forward to the possibility of discussing how I can contribute to your team’s success in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cp:keywords/>
  <dcterms:created xsi:type="dcterms:W3CDTF">2026-07-23T15:57:13Z</dcterms:created>
  <dcterms:modified xsi:type="dcterms:W3CDTF">2026-07-23T15:57:13Z</dcterms:modified>
</cp:coreProperties>
</file>

<file path=docProps/custom.xml><?xml version="1.0" encoding="utf-8"?>
<Properties xmlns="http://schemas.openxmlformats.org/officeDocument/2006/custom-properties" xmlns:vt="http://schemas.openxmlformats.org/officeDocument/2006/docPropsVTypes"/>
</file>