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Film Director position in Morocco Casablanca. As a seasoned film director with a deep appreciation for cultural storytelling and cinematic innovation, I am eager to contribute my expertise to the vibrant film industry of Morocco. This opportunity aligns perfectly with my professional journey and passion for creating impactful narratives that resonate globally while honoring the unique heritage of local communities.</w:t>
      </w:r>
    </w:p>
    <w:p>
      <w:pPr>
        <w:pStyle w:val="BodyText"/>
      </w:pPr>
      <w:r>
        <w:t xml:space="preserve">With over [X years] of experience in directing feature films, documentaries, and short films, I have cultivated a distinctive approach to storytelling that blends technical precision with emotional depth. My work has been showcased at international film festivals, including [mention relevant festivals], where my projects were celebrated for their cultural authenticity and visual artistry. However, it is the allure of Morocco Casablanca—a city that bridges tradition and modernity—that has inspired me to seek a role that allows me to harness my skills in a dynamic and culturally rich environment.</w:t>
      </w:r>
    </w:p>
    <w:bookmarkStart w:id="20" w:name="why-morocco-casablanca"/>
    <w:p>
      <w:pPr>
        <w:pStyle w:val="Heading2"/>
      </w:pPr>
      <w:r>
        <w:t xml:space="preserve">Why Morocco Casablanca?</w:t>
      </w:r>
    </w:p>
    <w:p>
      <w:pPr>
        <w:pStyle w:val="FirstParagraph"/>
      </w:pPr>
      <w:r>
        <w:t xml:space="preserve">Morocco, particularly Casablanca, is a melting pot of history, architecture, and creativity. As the economic hub of the country, Casablanca has become a focal point for both local and international filmmakers. The city’s iconic landmarks—such as the Hassan II Mosque, the Corniche Beaches, and its bustling medinas—offer an unparalleled backdrop for cinematic storytelling. Moreover, Morocco’s growing film industry has attracted major productions from Hollywood and beyond, creating a fertile ground for innovation and collaboration.</w:t>
      </w:r>
    </w:p>
    <w:p>
      <w:pPr>
        <w:pStyle w:val="BodyText"/>
      </w:pPr>
      <w:r>
        <w:t xml:space="preserve">As a Film Director, I am drawn to Casablanca’s ability to balance the ancient with the contemporary. The city’s diverse population and multicultural influences provide endless inspiration for narratives that explore identity, tradition, and transformation. I am particularly interested in projects that highlight Moroccan culture while appealing to global audiences. My experience working on cross-cultural productions has equipped me with the sensitivity and adaptability needed to thrive in such an environment.</w:t>
      </w:r>
    </w:p>
    <w:bookmarkEnd w:id="20"/>
    <w:bookmarkStart w:id="21" w:name="my-vision-as-a-film-director"/>
    <w:p>
      <w:pPr>
        <w:pStyle w:val="Heading2"/>
      </w:pPr>
      <w:r>
        <w:t xml:space="preserve">My Vision as a Film Director</w:t>
      </w:r>
    </w:p>
    <w:p>
      <w:pPr>
        <w:pStyle w:val="FirstParagraph"/>
      </w:pPr>
      <w:r>
        <w:t xml:space="preserve">Throughout my career, I have prioritized stories that challenge conventions and celebrate human connections. Whether directing a feature film or a documentary, I strive to create work that is both entertaining and thought-provoking. For instance, my recent project [mention specific film or project] explored the complexities of [theme], using Morocco’s landscapes as a metaphor for [relevant concept]. This experience reinforced my belief that cinema can serve as a powerful tool for dialogue and cultural exchange.</w:t>
      </w:r>
    </w:p>
    <w:p>
      <w:pPr>
        <w:pStyle w:val="BodyText"/>
      </w:pPr>
      <w:r>
        <w:t xml:space="preserve">I am also deeply committed to mentoring emerging talent and fostering collaborative environments on set. In Casablanca, I envision working closely with local actors, writers, and crew members to co-create stories that reflect the city’s spirit. By combining my technical expertise with the creative energy of Moroccan filmmakers, I aim to contribute to a new era of cinematic excellence in the region.</w:t>
      </w:r>
    </w:p>
    <w:bookmarkEnd w:id="21"/>
    <w:bookmarkStart w:id="22" w:name="X11090307ba00c4559fdc6a3b58643812e47d835"/>
    <w:p>
      <w:pPr>
        <w:pStyle w:val="Heading2"/>
      </w:pPr>
      <w:r>
        <w:t xml:space="preserve">Cultural Appreciation and Local Collaboration</w:t>
      </w:r>
    </w:p>
    <w:p>
      <w:pPr>
        <w:pStyle w:val="FirstParagraph"/>
      </w:pPr>
      <w:r>
        <w:t xml:space="preserve">One of my core strengths is my ability to immerse myself in different cultures. While I have directed projects in [mention other countries or regions], I have always approached each location with a sense of curiosity and respect. In Morocco, I am particularly eager to engage with the local community, learn from its traditions, and ensure that my work honors the cultural nuances of the region.</w:t>
      </w:r>
    </w:p>
    <w:p>
      <w:pPr>
        <w:pStyle w:val="BodyText"/>
      </w:pPr>
      <w:r>
        <w:t xml:space="preserve">Casablanca’s film industry is not just about producing movies; it is about building bridges between cultures. I have long admired how Moroccan cinema has captured the essence of North Africa’s rich heritage while pushing artistic boundaries. By joining a team in Casablanca, I hope to contribute to this legacy by creating films that are both authentic and universally resonant.</w:t>
      </w:r>
    </w:p>
    <w:bookmarkEnd w:id="22"/>
    <w:bookmarkStart w:id="23" w:name="why-me"/>
    <w:p>
      <w:pPr>
        <w:pStyle w:val="Heading2"/>
      </w:pPr>
      <w:r>
        <w:t xml:space="preserve">Why Me?</w:t>
      </w:r>
    </w:p>
    <w:p>
      <w:pPr>
        <w:pStyle w:val="FirstParagraph"/>
      </w:pPr>
      <w:r>
        <w:t xml:space="preserve">My qualifications as a Film Director include a [mention degree or certification] in Film Studies, along with hands-on experience in every stage of production—from pre-production planning to post-production editing. I am proficient in using cutting-edge technology and have a strong understanding of both narrative and visual storytelling. Additionally, my ability to work under pressure and manage large teams has been critical to the success of my projects.</w:t>
      </w:r>
    </w:p>
    <w:p>
      <w:pPr>
        <w:pStyle w:val="BodyText"/>
      </w:pPr>
      <w:r>
        <w:t xml:space="preserve">What sets me apart is my dedication to storytelling that transcends borders. I believe that films have the power to unite people, and I am passionate about creating work that reflects the diversity of human experiences. In Morocco Casablanca, I see an opportunity to collaborate with visionary filmmakers and contribute to a cinematic landscape that is both innovative and rooted in tradition.</w:t>
      </w:r>
    </w:p>
    <w:bookmarkEnd w:id="23"/>
    <w:bookmarkStart w:id="24" w:name="conclusion"/>
    <w:p>
      <w:pPr>
        <w:pStyle w:val="Heading2"/>
      </w:pPr>
      <w:r>
        <w:t xml:space="preserve">Conclusion</w:t>
      </w:r>
    </w:p>
    <w:p>
      <w:pPr>
        <w:pStyle w:val="FirstParagraph"/>
      </w:pPr>
      <w:r>
        <w:t xml:space="preserve">In conclusion, I am confident that my skills, experience, and passion for filmmaking make me an ideal candidate for the Film Director position in Morocco Casablanca. I am excited about the possibility of bringing my creative vision to this vibrant city and contributing to its growing reputation as a global film destination. Thank you for considering my application. I would be honored to discuss how I can contribute to your team and help elevate the art of storytelling in Morocco.</w:t>
      </w:r>
    </w:p>
    <w:p>
      <w:pPr>
        <w:pStyle w:val="BodyText"/>
      </w:pPr>
      <w:r>
        <w:t xml:space="preserve">Sincerely,</w:t>
      </w:r>
      <w:r>
        <w:br/>
      </w:r>
      <w:r>
        <w:t xml:space="preserve">[Your Full Name]</w:t>
      </w:r>
      <w:r>
        <w:br/>
      </w:r>
      <w:r>
        <w:t xml:space="preserve">[Your Contact Information]</w:t>
      </w:r>
      <w:r>
        <w:br/>
      </w:r>
      <w:r>
        <w:t xml:space="preserve">[Portfolio or Website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Position in Morocco Casablanca</dc:title>
  <dc:creator/>
  <cp:keywords/>
  <dcterms:created xsi:type="dcterms:W3CDTF">2026-07-24T04:05:22Z</dcterms:created>
  <dcterms:modified xsi:type="dcterms:W3CDTF">2026-07-24T04:05:22Z</dcterms:modified>
</cp:coreProperties>
</file>

<file path=docProps/custom.xml><?xml version="1.0" encoding="utf-8"?>
<Properties xmlns="http://schemas.openxmlformats.org/officeDocument/2006/custom-properties" xmlns:vt="http://schemas.openxmlformats.org/officeDocument/2006/docPropsVTypes"/>
</file>