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Film Director position at [Organization Name] in Switzerland Zurich. As a passionate and experienced film director with a deep appreciation for storytelling, visual artistry, and cultural collaboration, I am eager to contribute my creative vision and technical expertise to the vibrant film community of Zurich. This opportunity represents a unique intersection of my professional journey and the dynamic artistic landscape of Switzerland Zurich, where innovation meets tradition in cinema.</w:t>
      </w:r>
    </w:p>
    <w:bookmarkStart w:id="20" w:name="the-intersection-of-vision-and-location"/>
    <w:p>
      <w:pPr>
        <w:pStyle w:val="Heading2"/>
      </w:pPr>
      <w:r>
        <w:t xml:space="preserve">The Intersection of Vision and Location</w:t>
      </w:r>
    </w:p>
    <w:p>
      <w:pPr>
        <w:pStyle w:val="FirstParagraph"/>
      </w:pPr>
      <w:r>
        <w:t xml:space="preserve">As a Film Director, I have always believed that location shapes narrative. Switzerland Zurich, with its blend of historical architecture, natural beauty, and forward-thinking cultural institutions, offers an unparalleled backdrop for cinematic exploration. My work has often sought to capture the essence of place—whether through intimate character studies or expansive visual spectacles—and I am particularly drawn to the way Zurich’s urban energy and serene landscapes can inspire compelling stories. The city’s reputation as a hub for creativity and innovation aligns perfectly with my own approach to filmmaking, where every frame is a deliberate choice to evoke emotion, challenge perspectives, and connect with audiences.</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directed a diverse portfolio of films that span genres from narrative dramas to documentary projects. My work has been recognized at international film festivals, including [Festival Names], where my film [Title] received critical acclaim for its nuanced storytelling and cinematic quality. One of my most notable projects, [Project Name], was a collaboration with [Collaborator/Studio Name] that explored themes of identity and cultural heritage through the lens of Swiss society. This experience not only deepened my understanding of the nuances of storytelling in multicultural contexts but also reinforced my commitment to creating films that resonate on both personal and global levels.</w:t>
      </w:r>
    </w:p>
    <w:p>
      <w:pPr>
        <w:pStyle w:val="BodyText"/>
      </w:pPr>
      <w:r>
        <w:t xml:space="preserve">As a Film Director, I prioritize collaboration, ensuring that every department—from cinematography to sound design—works in harmony to realize the vision. My background in [specific technical skill, e.g., "cinematography" or "editing"] allows me to maintain creative control while fostering a supportive environment for artists and technicians. For instance, during the production of [Project Name], I worked closely with local crews in Zurich to incorporate authentic locations and cultural references, resulting in a film that felt both globally accessible and deeply rooted in its setting.</w:t>
      </w:r>
    </w:p>
    <w:bookmarkEnd w:id="21"/>
    <w:bookmarkStart w:id="22" w:name="why-switzerland-zurich"/>
    <w:p>
      <w:pPr>
        <w:pStyle w:val="Heading2"/>
      </w:pPr>
      <w:r>
        <w:t xml:space="preserve">Why Switzerland Zurich?</w:t>
      </w:r>
    </w:p>
    <w:p>
      <w:pPr>
        <w:pStyle w:val="FirstParagraph"/>
      </w:pPr>
      <w:r>
        <w:t xml:space="preserve">Switzerland Zurich is more than just a location for me; it is a place where storytelling thrives. The city’s film industry, supported by institutions like [Local Film Organizations or Festivals], provides a fertile ground for filmmakers to experiment, collaborate, and innovate. I am particularly inspired by the way Zurich balances its rich cultural heritage with cutting-edge artistic practices, creating an environment where tradition and modernity coexist seamlessly. This duality is something I strive to reflect in my work, whether through narratives that explore Swiss history or contemporary stories that highlight the city’s role as a global crossroads.</w:t>
      </w:r>
    </w:p>
    <w:p>
      <w:pPr>
        <w:pStyle w:val="BodyText"/>
      </w:pPr>
      <w:r>
        <w:t xml:space="preserve">Additionally, Zurich’s commitment to sustainability and social responsibility resonates with my values as a filmmaker. I have long advocated for environmentally conscious production practices, and I am eager to contribute to an industry in Switzerland Zurich that prioritizes ethical storytelling and community engagement. The city’s emphasis on quality—whether in film, art, or everyday life—aligns with my own meticulous approach to filmmaking, where every detail is intentional and impactful.</w:t>
      </w:r>
    </w:p>
    <w:bookmarkEnd w:id="22"/>
    <w:bookmarkStart w:id="23" w:name="adapting-to-new-opportunities"/>
    <w:p>
      <w:pPr>
        <w:pStyle w:val="Heading2"/>
      </w:pPr>
      <w:r>
        <w:t xml:space="preserve">Adapting to New Opportunities</w:t>
      </w:r>
    </w:p>
    <w:p>
      <w:pPr>
        <w:pStyle w:val="FirstParagraph"/>
      </w:pPr>
      <w:r>
        <w:t xml:space="preserve">While I have worked extensively in [previous locations or regions], I am excited about the opportunity to bring my experience and perspective to Switzerland Zurich. My ability to adapt to new environments, learn from local traditions, and integrate them into my creative process has been a cornerstone of my career. For example, during a recent project in [another location], I collaborated with Swiss actors and crew members who brought a unique sensibility to the production—proof that Zurich’s film community is not only talented but also open to fresh ideas.</w:t>
      </w:r>
    </w:p>
    <w:p>
      <w:pPr>
        <w:pStyle w:val="BodyText"/>
      </w:pPr>
      <w:r>
        <w:t xml:space="preserve">I am particularly interested in how filmmaking can bridge cultural divides and foster dialogue. In Zurich, where the population is as diverse as its landscapes, I see endless possibilities for stories that reflect this richness. Whether through documentaries that highlight local communities or fictional narratives that explore universal themes, I believe cinema has the power to unite people across borders and backgrounds.</w:t>
      </w:r>
    </w:p>
    <w:bookmarkEnd w:id="23"/>
    <w:bookmarkStart w:id="24" w:name="conclusion"/>
    <w:p>
      <w:pPr>
        <w:pStyle w:val="Heading2"/>
      </w:pPr>
      <w:r>
        <w:t xml:space="preserve">Conclusion</w:t>
      </w:r>
    </w:p>
    <w:p>
      <w:pPr>
        <w:pStyle w:val="FirstParagraph"/>
      </w:pPr>
      <w:r>
        <w:t xml:space="preserve">In conclusion, I am confident that my skills as a Film Director—rooted in creativity, technical proficiency, and a deep respect for cultural context—make me an ideal candidate for this role in Switzerland Zurich. I am eager to contribute to the city’s thriving film industry by bringing fresh perspectives, fostering collaboration, and creating work that resonates with audiences both locally and internationally. Thank you for considering my application. I would be honored to discuss how my vision aligns with your organization’s goals and how I can contribute to the continued growth of cinema in Zurich.</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 Position in Switzerland Zurich</dc:title>
  <dc:creator/>
  <dc:language>en</dc:language>
  <cp:keywords/>
  <dcterms:created xsi:type="dcterms:W3CDTF">2026-07-24T13:43:36Z</dcterms:created>
  <dcterms:modified xsi:type="dcterms:W3CDTF">2026-07-24T13:43:36Z</dcterms:modified>
</cp:coreProperties>
</file>

<file path=docProps/custom.xml><?xml version="1.0" encoding="utf-8"?>
<Properties xmlns="http://schemas.openxmlformats.org/officeDocument/2006/custom-properties" xmlns:vt="http://schemas.openxmlformats.org/officeDocument/2006/docPropsVTypes"/>
</file>