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6" w:name="cover-letter-for-film-director-position"/>
    <w:p>
      <w:pPr>
        <w:pStyle w:val="Heading1"/>
      </w:pPr>
      <w:r>
        <w:t xml:space="preserve">Cover Letter for Film Director Position</w:t>
      </w:r>
    </w:p>
    <w:p>
      <w:pPr>
        <w:pStyle w:val="FirstParagraph"/>
      </w:pPr>
      <w:r>
        <w:rPr>
          <w:bCs/>
          <w:b/>
        </w:rPr>
        <w:t xml:space="preserve">John Doe</w:t>
      </w:r>
      <w:r>
        <w:br/>
      </w:r>
      <w:r>
        <w:t xml:space="preserve">Chicago, IL 60601</w:t>
      </w:r>
      <w:r>
        <w:br/>
      </w:r>
      <w:r>
        <w:t xml:space="preserve">johndoe@filmdirector.com</w:t>
      </w:r>
      <w:r>
        <w:br/>
      </w:r>
      <w:r>
        <w:t xml:space="preserve">(312) 555-0198</w:t>
      </w:r>
      <w:r>
        <w:br/>
      </w:r>
      <w:r>
        <w:t xml:space="preserve">April 5, 2024</w:t>
      </w:r>
    </w:p>
    <w:p>
      <w:pPr>
        <w:pStyle w:val="BodyText"/>
      </w:pPr>
      <w:r>
        <w:rPr>
          <w:bCs/>
          <w:b/>
        </w:rPr>
        <w:t xml:space="preserve">Human Resources Department</w:t>
      </w:r>
      <w:r>
        <w:br/>
      </w:r>
      <w:r>
        <w:t xml:space="preserve">Chicago Film Alliance</w:t>
      </w:r>
      <w:r>
        <w:br/>
      </w:r>
      <w:r>
        <w:t xml:space="preserve">123 West Addison Street</w:t>
      </w:r>
      <w:r>
        <w:br/>
      </w:r>
      <w:r>
        <w:t xml:space="preserve">Chicago, IL 60610</w:t>
      </w:r>
    </w:p>
    <w:p>
      <w:pPr>
        <w:pStyle w:val="BodyText"/>
      </w:pPr>
      <w:r>
        <w:t xml:space="preserve">Dear Hiring Committee,</w:t>
      </w:r>
    </w:p>
    <w:p>
      <w:pPr>
        <w:pStyle w:val="BodyText"/>
      </w:pPr>
      <w:r>
        <w:t xml:space="preserve">I am writing to express my enthusiastic interest in the Film Director position at the Chicago Film Alliance. As a passionate and accomplished filmmaker with over a decade of experience in storytelling, I am eager to contribute my creative vision, technical expertise, and deep connection to the vibrant cultural landscape of the United States Chicago. This opportunity aligns perfectly with my career trajectory and commitment to producing impactful cinematic works that resonate with audiences across diverse communities.</w:t>
      </w:r>
    </w:p>
    <w:bookmarkStart w:id="20" w:name="professional-background"/>
    <w:p>
      <w:pPr>
        <w:pStyle w:val="Heading2"/>
      </w:pPr>
      <w:r>
        <w:t xml:space="preserve">Professional Background</w:t>
      </w:r>
    </w:p>
    <w:p>
      <w:pPr>
        <w:pStyle w:val="FirstParagraph"/>
      </w:pPr>
      <w:r>
        <w:t xml:space="preserve">With a foundation in both traditional filmmaking and digital media, I have spent the last 12 years honing my craft through a combination of independent projects, studio collaborations, and educational initiatives. My journey began as an assistant director on feature films in the United States Chicago area, where I quickly developed a nuanced understanding of production workflows and the importance of collaboration. This experience laid the groundwork for my transition into directing, a role I have embraced with unwavering dedication.</w:t>
      </w:r>
    </w:p>
    <w:p>
      <w:pPr>
        <w:pStyle w:val="BodyText"/>
      </w:pPr>
      <w:r>
        <w:t xml:space="preserve">My work as a Film Director has been characterized by a focus on narrative-driven storytelling that explores complex human experiences. Whether through documentary-style realism or visually striking narratives, I strive to create films that challenge conventions and provoke meaningful conversations. A prime example is my 2021 feature film</w:t>
      </w:r>
      <w:r>
        <w:t xml:space="preserve"> </w:t>
      </w:r>
      <w:r>
        <w:rPr>
          <w:iCs/>
          <w:i/>
        </w:rPr>
        <w:t xml:space="preserve">"Echoes of the Lake,"</w:t>
      </w:r>
      <w:r>
        <w:t xml:space="preserve"> </w:t>
      </w:r>
      <w:r>
        <w:t xml:space="preserve">which premiered at the Chicago International Film Festival and received critical acclaim for its poignant exploration of urban identity. The film's success was a testament to the power of local storytelling and the unique opportunities available in Chicago's creative ecosystem.</w:t>
      </w:r>
    </w:p>
    <w:bookmarkEnd w:id="20"/>
    <w:bookmarkStart w:id="21" w:name="contributions-to-united-states-chicago"/>
    <w:p>
      <w:pPr>
        <w:pStyle w:val="Heading2"/>
      </w:pPr>
      <w:r>
        <w:t xml:space="preserve">Contributions to United States Chicago</w:t>
      </w:r>
    </w:p>
    <w:p>
      <w:pPr>
        <w:pStyle w:val="FirstParagraph"/>
      </w:pPr>
      <w:r>
        <w:t xml:space="preserve">Chicago has long been a hub for artistic innovation, and I have actively participated in its thriving film community. As a founding member of the Chicago Filmmakers Collective, I have worked alongside emerging talent to develop programs that support underrepresented voices in cinema. Our initiatives, such as the "Neighborhood Reels" project, have brought local stories to life through short films that highlight the city's diverse neighborhoods and cultural heritage.</w:t>
      </w:r>
    </w:p>
    <w:p>
      <w:pPr>
        <w:pStyle w:val="BodyText"/>
      </w:pPr>
      <w:r>
        <w:t xml:space="preserve">In addition to my creative work, I have served as a mentor for aspiring filmmakers through the Illinois Film Office's Emerging Directors Program. This role has allowed me to share my knowledge while also deepening my understanding of the challenges faced by new creators in the United States Chicago area. I believe that a Film Director's responsibility extends beyond the set—they must be advocates for their community and champions of artistic growth.</w:t>
      </w:r>
    </w:p>
    <w:bookmarkEnd w:id="21"/>
    <w:bookmarkStart w:id="22" w:name="why-chicago"/>
    <w:p>
      <w:pPr>
        <w:pStyle w:val="Heading2"/>
      </w:pPr>
      <w:r>
        <w:t xml:space="preserve">Why Chicago?</w:t>
      </w:r>
    </w:p>
    <w:p>
      <w:pPr>
        <w:pStyle w:val="FirstParagraph"/>
      </w:pPr>
      <w:r>
        <w:t xml:space="preserve">The unique energy of United States Chicago has always been a source of inspiration for me. The city's blend of historical architecture, bustling urban life, and rich cultural diversity provides an ideal backdrop for cinematic storytelling. From the iconic skyline to the hidden gems of neighborhoods like Pilsen and Bronzeville, Chicago offers a visual palette that is both timeless and modern.</w:t>
      </w:r>
    </w:p>
    <w:p>
      <w:pPr>
        <w:pStyle w:val="BodyText"/>
      </w:pPr>
      <w:r>
        <w:t xml:space="preserve">Moreover, I am deeply inspired by Chicago's legacy as a center for social change. The city has been home to movements that have shaped American history, and I believe filmmakers have a responsibility to document these stories. My recent documentary project</w:t>
      </w:r>
      <w:r>
        <w:t xml:space="preserve"> </w:t>
      </w:r>
      <w:r>
        <w:rPr>
          <w:iCs/>
          <w:i/>
        </w:rPr>
        <w:t xml:space="preserve">"Voices of the South Side,"</w:t>
      </w:r>
      <w:r>
        <w:t xml:space="preserve"> </w:t>
      </w:r>
      <w:r>
        <w:t xml:space="preserve">which explored the impact of grassroots activism, was made possible by the collaborative spirit of Chicago's artistic community. This work not only earned recognition at local film festivals but also sparked dialogue about civic engagement and community empowerment.</w:t>
      </w:r>
    </w:p>
    <w:bookmarkEnd w:id="22"/>
    <w:bookmarkStart w:id="23" w:name="collaborative-vision"/>
    <w:p>
      <w:pPr>
        <w:pStyle w:val="Heading2"/>
      </w:pPr>
      <w:r>
        <w:t xml:space="preserve">Collaborative Vision</w:t>
      </w:r>
    </w:p>
    <w:p>
      <w:pPr>
        <w:pStyle w:val="FirstParagraph"/>
      </w:pPr>
      <w:r>
        <w:t xml:space="preserve">As a Film Director, I prioritize collaboration and trust in every project. I have worked with talented cinematographers, editors, and production designers who share my commitment to excellence. In Chicago, I have partnered with local studios such as the Chicago Production Center and independent producers like Sarah Lin, whose expertise in budgeting and logistics has been invaluable. These relationships have allowed me to create films that balance artistic ambition with practical execution.</w:t>
      </w:r>
    </w:p>
    <w:p>
      <w:pPr>
        <w:pStyle w:val="BodyText"/>
      </w:pPr>
      <w:r>
        <w:t xml:space="preserve">One of my most memorable projects was a 2023 short film</w:t>
      </w:r>
      <w:r>
        <w:t xml:space="preserve"> </w:t>
      </w:r>
      <w:r>
        <w:rPr>
          <w:iCs/>
          <w:i/>
        </w:rPr>
        <w:t xml:space="preserve">"The Last Train"</w:t>
      </w:r>
      <w:r>
        <w:t xml:space="preserve">, which was shot entirely on location in the city's industrial districts. The production team included local actors, crew members, and even community volunteers who brought authenticity to every scene. This experience reinforced my belief that the best films are born from strong partnerships and a shared vision.</w:t>
      </w:r>
    </w:p>
    <w:bookmarkEnd w:id="23"/>
    <w:bookmarkStart w:id="24" w:name="why-me"/>
    <w:p>
      <w:pPr>
        <w:pStyle w:val="Heading2"/>
      </w:pPr>
      <w:r>
        <w:t xml:space="preserve">Why Me?</w:t>
      </w:r>
    </w:p>
    <w:p>
      <w:pPr>
        <w:pStyle w:val="FirstParagraph"/>
      </w:pPr>
      <w:r>
        <w:t xml:space="preserve">What sets me apart as a Film Director is my ability to merge technical proficiency with emotional resonance. I have directed over 40 projects, ranging from award-winning short films to narrative features, each of which has expanded my creative toolkit. My approach is rooted in empathy—whether I'm working with actors to develop nuanced characters or collaborating with producers to navigate the complexities of funding, I always prioritize the human element.</w:t>
      </w:r>
    </w:p>
    <w:p>
      <w:pPr>
        <w:pStyle w:val="BodyText"/>
      </w:pPr>
      <w:r>
        <w:t xml:space="preserve">Additionally, my understanding of the United States Chicago film industry is both comprehensive and current. I stay engaged through memberships in organizations like the American Cinema Editors and regular attendance at events such as Cinephile Conferences. This network allows me to remain informed about emerging trends, technological advancements, and opportunities for growth within the field.</w:t>
      </w:r>
    </w:p>
    <w:bookmarkEnd w:id="24"/>
    <w:bookmarkStart w:id="25" w:name="conclusion"/>
    <w:p>
      <w:pPr>
        <w:pStyle w:val="Heading2"/>
      </w:pPr>
      <w:r>
        <w:t xml:space="preserve">Conclusion</w:t>
      </w:r>
    </w:p>
    <w:p>
      <w:pPr>
        <w:pStyle w:val="FirstParagraph"/>
      </w:pPr>
      <w:r>
        <w:t xml:space="preserve">I am confident that my experience, vision, and passion make me an ideal candidate for the Film Director position at the Chicago Film Alliance. I would be honored to contribute to the organization's mission of fostering innovative storytelling while continuing to build on the legacy of cinematic excellence in United States Chicago. Thank you for considering my application. I look forward to discussing how my skills and aspirations align with your creative goals.</w:t>
      </w:r>
    </w:p>
    <w:p>
      <w:pPr>
        <w:pStyle w:val="BodyText"/>
      </w:pPr>
      <w:r>
        <w:t xml:space="preserve">Sincerely,</w:t>
      </w:r>
      <w:r>
        <w:br/>
      </w:r>
      <w:r>
        <w:rPr>
          <w:bCs/>
          <w:b/>
        </w:rPr>
        <w:t xml:space="preserve">John Doe</w:t>
      </w:r>
      <w:r>
        <w:br/>
      </w:r>
      <w:r>
        <w:t xml:space="preserve">Film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2026-07-24T15:43:33Z</dcterms:created>
  <dcterms:modified xsi:type="dcterms:W3CDTF">2026-07-24T15:43:33Z</dcterms:modified>
</cp:coreProperties>
</file>

<file path=docProps/custom.xml><?xml version="1.0" encoding="utf-8"?>
<Properties xmlns="http://schemas.openxmlformats.org/officeDocument/2006/custom-properties" xmlns:vt="http://schemas.openxmlformats.org/officeDocument/2006/docPropsVTypes"/>
</file>