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p>
    <w:p>
      <w:pPr>
        <w:pStyle w:val="BodyText"/>
      </w:pPr>
      <w:r>
        <w:t xml:space="preserve">Dear Hiring Manager,</w:t>
      </w:r>
    </w:p>
    <w:p>
      <w:pPr>
        <w:pStyle w:val="BodyText"/>
      </w:pPr>
      <w:r>
        <w:t xml:space="preserve">I am writing to express my interest in the Financial Analyst position at your esteemed organization in Cairo, Egypt. As a dedicated professional with a strong background in financial analysis and a deep understanding of the dynamic economic landscape of Egypt, I am eager to contribute my expertise to support your company’s growth and strategic objectives. Cairo, as a thriving hub for commerce and finance in the Middle East, offers unique opportunities for professionals who can navigate its complexities while driving data-driven decisions. My academic foundation, practical experience, and passion for financial analysis align perfectly with this role, and I am excited about the possibility of working within Egypt’s vibrant business environment.</w:t>
      </w:r>
    </w:p>
    <w:p>
      <w:pPr>
        <w:pStyle w:val="BodyText"/>
      </w:pPr>
      <w:r>
        <w:t xml:space="preserve">With a degree in Finance from Cairo University and over five years of experience in financial analysis across both local and multinational firms in Egypt, I have developed a comprehensive skill set that enables me to excel in roles requiring precision, analytical rigor, and strategic insight. My career has been defined by a commitment to leveraging financial data to uncover actionable insights that drive profitability and operational efficiency. Whether analyzing market trends, preparing detailed financial reports, or forecasting revenue projections, I approach every task with a meticulous attention to detail and an unwavering focus on delivering results.</w:t>
      </w:r>
    </w:p>
    <w:p>
      <w:pPr>
        <w:pStyle w:val="BodyText"/>
      </w:pPr>
      <w:r>
        <w:t xml:space="preserve">A key strength of mine is my ability to interpret complex financial data and translate it into clear, actionable strategies for stakeholders. For instance, during my tenure at [Previous Company Name], I spearheaded a project that involved evaluating the financial performance of multiple subsidiaries across Egypt. By identifying inefficiencies in cost structures and recommending targeted interventions, we achieved a 12% reduction in operating expenses within six months. This experience not only honed my analytical skills but also reinforced the importance of aligning financial strategies with broader organizational goals—a principle I have carried forward in every role I have held.</w:t>
      </w:r>
    </w:p>
    <w:p>
      <w:pPr>
        <w:pStyle w:val="BodyText"/>
      </w:pPr>
      <w:r>
        <w:t xml:space="preserve">What sets me apart as a Financial Analyst is my adaptability to evolving markets and my proactive approach to problem-solving. In Cairo, where economic conditions can shift rapidly due to factors such as inflation, regulatory changes, and global market fluctuations, the ability to anticipate challenges and seize opportunities is critical. I have consistently demonstrated this by staying ahead of industry trends through continuous learning and professional development. For example, I recently completed a certification in Advanced Financial Modeling with a focus on emerging markets, which has further equipped me to analyze complex scenarios and provide forward-looking recommendations tailored to Egypt’s unique context.</w:t>
      </w:r>
    </w:p>
    <w:p>
      <w:pPr>
        <w:pStyle w:val="BodyText"/>
      </w:pPr>
      <w:r>
        <w:t xml:space="preserve">Moreover, my experience working with diverse teams in Cairo has allowed me to cultivate strong interpersonal and communication skills. As a Financial Analyst, I understand the importance of collaborating with cross-functional departments such as accounting, operations, and senior management to ensure alignment between financial strategies and business objectives. I have also led training sessions for junior analysts on tools like Excel, Power BI, and SQL, which has enhanced team productivity while fostering a culture of knowledge sharing. These experiences have reinforced my belief that effective financial analysis is not just about numbers—it’s about building relationships and empowering teams to make informed decisions.</w:t>
      </w:r>
    </w:p>
    <w:p>
      <w:pPr>
        <w:pStyle w:val="BodyText"/>
      </w:pPr>
      <w:r>
        <w:t xml:space="preserve">Cairo’s financial ecosystem is both challenging and rewarding, and I am particularly drawn to the opportunity to contribute to an organization that values innovation, integrity, and excellence. Egypt’s ongoing economic reforms, including efforts to attract foreign investment and diversify its industries, present a fertile ground for professionals who can drive sustainable growth. I am eager to bring my expertise in financial analysis to support initiatives that align with these goals while contributing to the broader economic development of the region.</w:t>
      </w:r>
    </w:p>
    <w:p>
      <w:pPr>
        <w:pStyle w:val="BodyText"/>
      </w:pPr>
      <w:r>
        <w:t xml:space="preserve">In addition to my technical skills, I possess a strong work ethic and a genuine passion for problem-solving. I thrive in fast-paced environments where attention to detail and the ability to manage multiple priorities are essential. My ability to communicate complex financial concepts in an accessible manner has earned me recognition from colleagues and supervisors alike. For instance, during a critical project involving budget forecasting for a multinational client operating in Egypt, I provided clear visualizations and narratives that helped stakeholders make confident decisions despite market uncertainties.</w:t>
      </w:r>
    </w:p>
    <w:p>
      <w:pPr>
        <w:pStyle w:val="BodyText"/>
      </w:pPr>
      <w:r>
        <w:t xml:space="preserve">Finally, I would like to express my enthusiasm for the opportunity to join your team. I am particularly impressed by [Company Name]’s commitment to excellence and its reputation as a leader in the financial sector in Egypt. I am confident that my background, skills, and dedication will enable me to make meaningful contributions to your organization’s success. I would welcome the chance to discuss how my experience aligns with your needs and how I can help drive value for your company.</w:t>
      </w:r>
    </w:p>
    <w:p>
      <w:pPr>
        <w:pStyle w:val="BodyText"/>
      </w:pPr>
      <w:r>
        <w:t xml:space="preserve">Thank you for considering my application. I look forward to the possibility of contributing to [Company Name]’s continued growth and success in Cairo, Egypt.</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2026-07-21T02:35:42Z</dcterms:created>
  <dcterms:modified xsi:type="dcterms:W3CDTF">2026-07-21T02:35:42Z</dcterms:modified>
</cp:coreProperties>
</file>

<file path=docProps/custom.xml><?xml version="1.0" encoding="utf-8"?>
<Properties xmlns="http://schemas.openxmlformats.org/officeDocument/2006/custom-properties" xmlns:vt="http://schemas.openxmlformats.org/officeDocument/2006/docPropsVTypes"/>
</file>