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Financial Analyst position at [Company Name] in Lyon, France. As a results-driven financial professional with a proven track record in analyzing complex data sets, optimizing financial strategies, and supporting business growth, I am eager to contribute my expertise to an organization that values innovation and precision. Lyon’s dynamic economy and its role as a hub for industries such as technology, manufacturing, and finance make this opportunity particularly compelling for me. I am confident that my skills in financial analysis combined with my adaptability to international markets align perfectly with the goals of your team.</w:t>
      </w:r>
    </w:p>
    <w:p>
      <w:pPr>
        <w:pStyle w:val="BodyText"/>
      </w:pPr>
      <w:r>
        <w:t xml:space="preserve">With [X years] of experience in financial planning, risk assessment, and data-driven decision-making, I have developed a deep understanding of how to translate numerical insights into actionable strategies. My career has been shaped by roles where I collaborated closely with cross-functional teams to identify cost-saving measures, improve operational efficiency, and support long-term investment decisions. For instance, at [Previous Company], I led a project that streamlined budget forecasting processes, reducing manual work by 30% while increasing accuracy by 25%. This experience honed my ability to balance analytical rigor with a strategic perspective—skills I believe are critical for success in the Financial Analyst role in Lyon.</w:t>
      </w:r>
    </w:p>
    <w:p>
      <w:pPr>
        <w:pStyle w:val="BodyText"/>
      </w:pPr>
      <w:r>
        <w:t xml:space="preserve">Lyon’s unique position as a cultural and economic center in France offers a vibrant environment for financial professionals. The city’s thriving startup ecosystem, coupled with its strong presence of multinational corporations, creates an ideal setting for innovative financial strategies. I am particularly drawn to [Company Name]’s commitment to [mention specific company value or project if known], which resonates with my own philosophy of leveraging data to drive sustainable growth. Having studied the French market and its regulatory frameworks, I am well-prepared to navigate the nuances of financial analysis in this region while contributing fresh perspectives that align with global best practices.</w:t>
      </w:r>
    </w:p>
    <w:p>
      <w:pPr>
        <w:pStyle w:val="BodyText"/>
      </w:pPr>
      <w:r>
        <w:t xml:space="preserve">One of my core strengths is my ability to transform raw data into clear, compelling narratives. Whether presenting findings to executives or collaborating with teams on financial models, I prioritize clarity and precision. In my previous role at [Previous Company], I developed a proprietary dashboard that integrated real-time financial metrics with market trends, enabling stakeholders to make informed decisions swiftly. This tool not only improved transparency but also fostered a culture of data literacy within the organization. Such experiences have reinforced my belief that financial analysts play a pivotal role in bridging technical insights with business objectives—a responsibility I am eager to embrace at [Company Name].</w:t>
      </w:r>
    </w:p>
    <w:p>
      <w:pPr>
        <w:pStyle w:val="BodyText"/>
      </w:pPr>
      <w:r>
        <w:t xml:space="preserve">Furthermore, my adaptability and cultural awareness are assets that will enable me to thrive in Lyon’s professional landscape. I have experience working with international teams and have a strong grasp of French business etiquette, which allows me to build rapport quickly and communicate effectively. My fluency in [mention languages, e.g., English and French] ensures that I can seamlessly navigate both local and global financial discussions. Additionally, I am deeply committed to continuous learning, which has driven me to pursue certifications such as [CFA/CPA/MBA or relevant credentials], further solidifying my expertise in financial analysis.</w:t>
      </w:r>
    </w:p>
    <w:p>
      <w:pPr>
        <w:pStyle w:val="BodyText"/>
      </w:pPr>
      <w:r>
        <w:t xml:space="preserve">What excites me most about the Financial Analyst role in Lyon is the opportunity to contribute to a company that values both technical excellence and innovation. I am particularly interested in [mention specific aspect of the role, e.g., "assisting with financial planning for emerging markets" or "supporting strategic investments in sustainable technologies"]. Lyon’s emphasis on sustainability and technological advancement aligns with my personal and professional goals, and I am eager to bring my skills to a team that shares this vision. I am also keen to engage with the local business community, as I believe that collaboration is key to driving impactful financial strategies.</w:t>
      </w:r>
    </w:p>
    <w:p>
      <w:pPr>
        <w:pStyle w:val="BodyText"/>
      </w:pPr>
      <w:r>
        <w:t xml:space="preserve">As a Financial Analyst in France Lyon, I am confident that my analytical mindset, attention to detail, and passion for solving complex problems will enable me to make meaningful contributions. I am particularly drawn to [Company Name]’s [mention specific company attribute, e.g., "reputation for excellence" or "innovative approach"], and I am eager to support your mission of [mention company mission or goal]. My goal is to not only meet the expectations of this role but to exceed them by delivering insights that drive measurable results.</w:t>
      </w:r>
    </w:p>
    <w:p>
      <w:pPr>
        <w:pStyle w:val="BodyText"/>
      </w:pPr>
      <w:r>
        <w:t xml:space="preserve">Thank you for considering my application. I would welcome the opportunity to discuss how my background, skills, and enthusiasm align with the needs of your team. I am available at your earliest convenience for an interview and can be reached at [your phone number] or [your email address]. I look forward to the possibility of contributing to [Company Name]’s continued success in Lyon’s competitive financial landscape.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Financial Analyst in France Lyon</dc:title>
  <dc:creator/>
  <dc:language>en</dc:language>
  <cp:keywords/>
  <dcterms:created xsi:type="dcterms:W3CDTF">2026-07-21T14:04:55Z</dcterms:created>
  <dcterms:modified xsi:type="dcterms:W3CDTF">2026-07-21T14:04:55Z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