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Financial</w:t>
      </w:r>
      <w:r>
        <w:t xml:space="preserve"> </w:t>
      </w:r>
      <w:r>
        <w:t xml:space="preserve">Analyst</w:t>
      </w:r>
      <w:r>
        <w:t xml:space="preserve"> </w:t>
      </w:r>
      <w:r>
        <w:t xml:space="preserve">in</w:t>
      </w:r>
      <w:r>
        <w:t xml:space="preserve"> </w:t>
      </w:r>
      <w:r>
        <w:t xml:space="preserve">Spain</w:t>
      </w:r>
      <w:r>
        <w:t xml:space="preserve"> </w:t>
      </w:r>
      <w:r>
        <w:t xml:space="preserve">Madrid</w:t>
      </w:r>
    </w:p>
    <w:bookmarkStart w:id="20" w:name="X73d7ec1a5ad1cee895f8984cb13d5c6fcec43c8"/>
    <w:p>
      <w:pPr>
        <w:pStyle w:val="Heading1"/>
      </w:pPr>
      <w:r>
        <w:t xml:space="preserve">Cover Letter for Financial Analyst Position in Spain Madrid</w:t>
      </w:r>
    </w:p>
    <w:p>
      <w:pPr>
        <w:pStyle w:val="FirstParagraph"/>
      </w:pPr>
      <w:r>
        <w:t xml:space="preserve">Dear [Hiring Manager's Name],</w:t>
      </w:r>
    </w:p>
    <w:p>
      <w:pPr>
        <w:pStyle w:val="BodyText"/>
      </w:pPr>
      <w:r>
        <w:t xml:space="preserve">I am writing to express my enthusiastic interest in the Financial Analyst position at your esteemed organization in Spain Madrid. As a results-driven professional with a strong background in financial analysis, I am eager to contribute my expertise to support your company’s strategic goals while immersing myself in the dynamic business environment of one of Europe’s most vibrant financial hubs. With over [X years] of experience analyzing market trends, optimizing investment strategies, and delivering actionable insights, I am confident that my skills align perfectly with the requirements of this role. This</w:t>
      </w:r>
      <w:r>
        <w:t xml:space="preserve"> </w:t>
      </w:r>
      <w:r>
        <w:rPr>
          <w:bCs/>
          <w:b/>
        </w:rPr>
        <w:t xml:space="preserve">Cover Letter</w:t>
      </w:r>
      <w:r>
        <w:t xml:space="preserve"> </w:t>
      </w:r>
      <w:r>
        <w:t xml:space="preserve">serves as an introduction to my qualifications and a testament to my commitment to excellence in the field of finance.</w:t>
      </w:r>
    </w:p>
    <w:p>
      <w:pPr>
        <w:pStyle w:val="BodyText"/>
      </w:pPr>
      <w:r>
        <w:t xml:space="preserve">My career as a Financial Analyst has been defined by a relentless pursuit of precision, innovation, and value creation. In my previous roles at [Previous Company Name], I was responsible for conducting in-depth financial modeling, forecasting, and risk assessment analyses to guide decision-making processes. My ability to translate complex data into clear, strategic recommendations has consistently led to measurable improvements in operational efficiency and profitability. For instance, during my tenure at [Previous Company], I developed a predictive analytics tool that reduced budgeting cycles by 30%, enabling the finance team to allocate resources more effectively. This experience solidified my belief that financial analysis is not just about numbers but about empowering organizations to thrive in an ever-evolving market.</w:t>
      </w:r>
    </w:p>
    <w:p>
      <w:pPr>
        <w:pStyle w:val="BodyText"/>
      </w:pPr>
      <w:r>
        <w:t xml:space="preserve">What excites me most about the Financial Analyst role in Spain Madrid is the opportunity to work within a region known for its rich cultural heritage and robust economic landscape. Madrid, as the capital of Spain, is a central node in the European financial network, hosting major institutions such as Banco de España and attracting global enterprises that leverage its strategic location. I am particularly drawn to this opportunity because of my deep understanding of the Spanish market’s unique dynamics. Having studied [relevant academic or professional background related to Spain], I have developed a nuanced perspective on local financial regulations, tax frameworks, and consumer behaviors. This knowledge, combined with my technical skills in tools such as Excel, Python for data analysis, and Tableau for visualization, positions me to deliver insights that are both globally relevant and locally impactful.</w:t>
      </w:r>
    </w:p>
    <w:p>
      <w:pPr>
        <w:pStyle w:val="BodyText"/>
      </w:pPr>
      <w:r>
        <w:t xml:space="preserve">One of my core strengths as a Financial Analyst is my ability to adapt to diverse environments while maintaining a high standard of performance. Whether analyzing financial statements for multinational corporations or advising startups on capital structure, I approach each challenge with a client-centric mindset. In Spain Madrid, where businesses often navigate the complexities of European Union regulations and global market fluctuations, my expertise in cross-border financial planning and compliance would be invaluable. For example, I recently collaborated with a Spanish-based tech firm to evaluate its expansion strategy into Latin America. By conducting a thorough SWOT analysis and stress-testing financial projections under various scenarios, we identified key risks and opportunities that informed the company’s successful market entry. This project underscored my ability to combine technical rigor with strategic thinking—a trait I aim to bring to your organization.</w:t>
      </w:r>
    </w:p>
    <w:p>
      <w:pPr>
        <w:pStyle w:val="BodyText"/>
      </w:pPr>
      <w:r>
        <w:t xml:space="preserve">Moreover, my fluency in Spanish and English enables me to communicate effectively with stakeholders at all levels, from executives to operational teams. In a city like Madrid, where collaboration between local and international partners is critical, this skill would allow me to bridge gaps and foster alignment across departments. I have also taken the initiative to stay updated on Spain’s financial innovations, such as the rise of fintech startups and sustainable investment trends. By staying attuned to these developments, I ensure that my analyses are not only accurate but also forward-thinking, helping organizations stay ahead of industry shifts.</w:t>
      </w:r>
    </w:p>
    <w:p>
      <w:pPr>
        <w:pStyle w:val="BodyText"/>
      </w:pPr>
      <w:r>
        <w:t xml:space="preserve">What sets me apart is my passion for using data to drive meaningful change. As a Financial Analyst, I am not just tasked with interpreting numbers—I am entrusted with shaping the future of an organization. In Spain Madrid, where the financial sector is increasingly focused on sustainability and digital transformation, I am eager to contribute to initiatives that align with these priorities. My experience in ESG (Environmental, Social, and Governance) reporting and my proactive approach to adopting emerging technologies such as AI-driven analytics would allow me to add immediate value while supporting long-term growth.</w:t>
      </w:r>
    </w:p>
    <w:p>
      <w:pPr>
        <w:pStyle w:val="BodyText"/>
      </w:pPr>
      <w:r>
        <w:t xml:space="preserve">I am particularly impressed by your company’s reputation for [specific detail about the company, e.g., "innovative financial solutions" or "commitment to client success"]. I am confident that my background in financial analysis, coupled with my enthusiasm for working in Spain Madrid, makes me a strong fit for this role. I would welcome the opportunity to discuss how my skills and experiences can contribute to your team’s success. Thank you for considering my application.</w:t>
      </w:r>
    </w:p>
    <w:p>
      <w:pPr>
        <w:pStyle w:val="BodyText"/>
      </w:pPr>
      <w:r>
        <w:t xml:space="preserve">Sincerely,</w:t>
      </w:r>
      <w:r>
        <w:br/>
      </w:r>
      <w:r>
        <w:t xml:space="preserve">[Your Full Name]</w:t>
      </w:r>
      <w:r>
        <w:br/>
      </w:r>
      <w:r>
        <w:t xml:space="preserve">[Your Contact Information: Email, Phone Number]</w:t>
      </w:r>
      <w:r>
        <w:br/>
      </w:r>
      <w:r>
        <w:t xml:space="preserve">[LinkedIn Profile or Portfolio Website, if applicable]</w:t>
      </w:r>
    </w:p>
    <w:p>
      <w:pPr>
        <w:pStyle w:val="BodyText"/>
      </w:pPr>
      <w:r>
        <w:t xml:space="preserve">This document is a</w:t>
      </w:r>
      <w:r>
        <w:t xml:space="preserve"> </w:t>
      </w:r>
      <w:r>
        <w:rPr>
          <w:bCs/>
          <w:b/>
        </w:rPr>
        <w:t xml:space="preserve">Cover Letter</w:t>
      </w:r>
      <w:r>
        <w:t xml:space="preserve"> </w:t>
      </w:r>
      <w:r>
        <w:t xml:space="preserve">tailored for the role of</w:t>
      </w:r>
      <w:r>
        <w:t xml:space="preserve"> </w:t>
      </w:r>
      <w:r>
        <w:rPr>
          <w:bCs/>
          <w:b/>
        </w:rPr>
        <w:t xml:space="preserve">Financial Analyst</w:t>
      </w:r>
      <w:r>
        <w:t xml:space="preserve"> </w:t>
      </w:r>
      <w:r>
        <w:t xml:space="preserve">in Spain Madrid. It emphasizes the candidate’s qualifications, local market expertise, and alignment with the position’s requirements.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Financial Analyst in Spain Madrid</dc:title>
  <dc:creator/>
  <cp:keywords/>
  <dcterms:created xsi:type="dcterms:W3CDTF">2026-07-23T08:05:32Z</dcterms:created>
  <dcterms:modified xsi:type="dcterms:W3CDTF">2026-07-23T08:05:32Z</dcterms:modified>
</cp:coreProperties>
</file>

<file path=docProps/custom.xml><?xml version="1.0" encoding="utf-8"?>
<Properties xmlns="http://schemas.openxmlformats.org/officeDocument/2006/custom-properties" xmlns:vt="http://schemas.openxmlformats.org/officeDocument/2006/docPropsVTypes"/>
</file>