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Afghanistan</w:t>
      </w:r>
      <w:r>
        <w:t xml:space="preserve"> </w:t>
      </w:r>
      <w:r>
        <w:t xml:space="preserve">Kabul</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Firefighter position at [Fire Department/Institution Name] in Kabul, Afghanistan. As a dedicated and experienced professional with a passion for public safety and emergency response, I am eager to contribute my skills, knowledge, and unwavering commitment to serving the community of Afghanistan Kabul. The opportunity to work as a Firefighter in this dynamic and culturally rich region is both an honor and a responsibility I am deeply motivated to embrace.</w:t>
      </w:r>
    </w:p>
    <w:p>
      <w:pPr>
        <w:pStyle w:val="BodyText"/>
      </w:pPr>
      <w:r>
        <w:t xml:space="preserve">Throughout my career as a Firefighter, I have developed a comprehensive understanding of emergency operations, fire suppression techniques, rescue missions, and community education. My training includes advanced certifications in hazardous materials handling, technical rescue, and incident command systems. These qualifications have equipped me to respond effectively to the unique challenges faced by urban environments like Kabul, where rapid response times and adaptability are critical to saving lives and protecting property.</w:t>
      </w:r>
    </w:p>
    <w:p>
      <w:pPr>
        <w:pStyle w:val="BodyText"/>
      </w:pPr>
      <w:r>
        <w:t xml:space="preserve">What sets me apart as a Firefighter is not only my technical expertise but also my deep respect for the values of teamwork, discipline, and service. In Afghanistan Kabul, where the needs of the community can be complex due to geographical, social, and environmental factors, I believe that a Firefighter must be more than just a responder—they must be a trusted partner in ensuring public safety. My experience working in diverse settings has taught me the importance of cultural sensitivity and collaboration with local authorities to address emergencies efficiently.</w:t>
      </w:r>
    </w:p>
    <w:p>
      <w:pPr>
        <w:pStyle w:val="BodyText"/>
      </w:pPr>
      <w:r>
        <w:t xml:space="preserve">The role of a Firefighter in Afghanistan Kabul is particularly vital given the region’s unique challenges. From urban firefighting in densely populated areas to responding to wildfires in surrounding rural regions, the scope of responsibilities requires a multifaceted approach. I have studied the specific conditions of Kabul, including its climate, infrastructure, and community dynamics, and I am prepared to adapt my skills to meet these demands. My ability to remain calm under pressure and make quick decisions will ensure that I can contribute effectively during critical situations.</w:t>
      </w:r>
    </w:p>
    <w:p>
      <w:pPr>
        <w:pStyle w:val="BodyText"/>
      </w:pPr>
      <w:r>
        <w:t xml:space="preserve">One of the key aspects that draws me to this position is the opportunity to work within a team that prioritizes innovation and excellence in emergency services. I have always admired organizations that invest in continuous training, state-of-the-art equipment, and community outreach programs. In Afghanistan Kabul, where resources can be limited, I am committed to finding creative solutions to enhance fire prevention and response strategies. Whether it’s organizing educational workshops for residents or collaborating with local leaders to improve safety protocols, I am eager to play an active role in building a resilient community.</w:t>
      </w:r>
    </w:p>
    <w:p>
      <w:pPr>
        <w:pStyle w:val="BodyText"/>
      </w:pPr>
      <w:r>
        <w:t xml:space="preserve">My professional journey has been shaped by a desire to serve others and make a tangible difference. As a Firefighter, I have witnessed firsthand the impact of proactive measures and preparedness in reducing casualties and damage. In Kabul, where the risks of fire hazards can be exacerbated by factors such as overcrowding, limited access to firefighting resources, and seasonal weather patterns, my experience in risk assessment and mitigation will be invaluable. I am particularly passionate about fire prevention initiatives that empower communities to take an active role in their own safety.</w:t>
      </w:r>
    </w:p>
    <w:p>
      <w:pPr>
        <w:pStyle w:val="BodyText"/>
      </w:pPr>
      <w:r>
        <w:t xml:space="preserve">Moreover, I understand the importance of maintaining a strong connection with the local population. In Afghanistan Kabul, where trust and collaboration are essential for effective emergency response, I aim to build relationships based on transparency and mutual respect. My fluency in [language(s) relevant to Afghanistan] and my cultural awareness will enable me to communicate effectively with residents, ensuring that they feel supported during crises. This approach not only strengthens community ties but also fosters a sense of shared responsibility for public safety.</w:t>
      </w:r>
    </w:p>
    <w:p>
      <w:pPr>
        <w:pStyle w:val="BodyText"/>
      </w:pPr>
      <w:r>
        <w:t xml:space="preserve">While I am proud of my accomplishments as a Firefighter, I am equally committed to continuous growth and learning. I have kept myself updated on the latest advancements in firefighting technology and methodologies, including the use of drones for fire monitoring and data-driven approaches to emergency planning. In Kabul, where the landscape and challenges are ever-evolving, I am eager to contribute my knowledge while also learning from the expertise of local professionals.</w:t>
      </w:r>
    </w:p>
    <w:p>
      <w:pPr>
        <w:pStyle w:val="BodyText"/>
      </w:pPr>
      <w:r>
        <w:t xml:space="preserve">In conclusion, I believe that my qualifications, dedication, and passion for firefighting align perfectly with the mission of [Fire Department/Institution Name] in Afghanistan Kabul. I am confident that my skills will enable me to make a meaningful contribution to your team and help safeguard the lives and property of the community. I would be honored to discuss how my background and vision align with your goals for fire safety in this remarkable region.</w:t>
      </w:r>
    </w:p>
    <w:p>
      <w:pPr>
        <w:pStyle w:val="BodyText"/>
      </w:pPr>
      <w:r>
        <w:t xml:space="preserve">Thank you for considering my application. I look forward to the opportunity to contribute my expertise as a Firefighter in Afghanistan Kabul.</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Firefighter Position in Afghanistan Kabul</dc:title>
  <dc:creator/>
  <cp:keywords/>
  <dcterms:created xsi:type="dcterms:W3CDTF">2026-07-21T09:51:55Z</dcterms:created>
  <dcterms:modified xsi:type="dcterms:W3CDTF">2026-07-21T09:51:55Z</dcterms:modified>
</cp:coreProperties>
</file>

<file path=docProps/custom.xml><?xml version="1.0" encoding="utf-8"?>
<Properties xmlns="http://schemas.openxmlformats.org/officeDocument/2006/custom-properties" xmlns:vt="http://schemas.openxmlformats.org/officeDocument/2006/docPropsVTypes"/>
</file>