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Firefighter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737ba00eb104dfb6b8d869a12e2c932cb7a861d"/>
    <w:p>
      <w:pPr>
        <w:pStyle w:val="Heading1"/>
      </w:pPr>
      <w:r>
        <w:t xml:space="preserve">Cover Letter for Firefighter Position in Belgium Brussels</w:t>
      </w:r>
    </w:p>
    <w:p>
      <w:pPr>
        <w:pStyle w:val="FirstParagraph"/>
      </w:pPr>
      <w:r>
        <w:rPr>
          <w:bCs/>
          <w:b/>
        </w:rPr>
        <w:t xml:space="preserve">Dear Hiring Committee,</w:t>
      </w:r>
    </w:p>
    <w:p>
      <w:pPr>
        <w:pStyle w:val="BodyText"/>
      </w:pPr>
      <w:r>
        <w:t xml:space="preserve">I am writing to express my sincere interest in the Firefighter position within the emergency services of Belgium Brussels. As a dedicated professional with over [X years] of experience in fire suppression, emergency response, and community safety, I am eager to contribute my skills and passion for service to the vibrant and dynamic city of Brussels. This Cover Letter serves as an opportunity to highlight my qualifications, values, and commitment to protecting the lives and properties of residents in Belgium Brussels.</w:t>
      </w:r>
    </w:p>
    <w:bookmarkStart w:id="20" w:name="X231dc60a9d99c58fe37fd3f3bdb7fdb47ed254b"/>
    <w:p>
      <w:pPr>
        <w:pStyle w:val="Heading2"/>
      </w:pPr>
      <w:r>
        <w:t xml:space="preserve">Understanding the Role of a Firefighter in Belgium Brussels</w:t>
      </w:r>
    </w:p>
    <w:p>
      <w:pPr>
        <w:pStyle w:val="FirstParagraph"/>
      </w:pPr>
      <w:r>
        <w:t xml:space="preserve">In Belgium, firefighters are not only tasked with extinguishing fires but also with responding to a wide range of emergencies, including medical incidents, hazardous material spills, and natural disasters. The city of Brussels, as the capital of Belgium and a major European hub, presents unique challenges due to its dense urban environment, multicultural population, and historical significance. A Firefighter in this region must possess exceptional physical endurance, mental resilience, and cultural sensitivity to address the diverse needs of the community.</w:t>
      </w:r>
    </w:p>
    <w:p>
      <w:pPr>
        <w:pStyle w:val="BodyText"/>
      </w:pPr>
      <w:r>
        <w:t xml:space="preserve">My background as a Firefighter has equipped me with the technical expertise and interpersonal skills required to thrive in such a setting. I have worked extensively in high-stress environments, where quick decision-making and teamwork are paramount. Whether it is conducting fire drills, participating in rescue operations, or educating the public on fire safety, I approach every task with unwavering dedication. In Belgium Brussels, where the stakes are high and the need for vigilance is constant, I am confident in my ability to meet these demands.</w:t>
      </w:r>
    </w:p>
    <w:bookmarkEnd w:id="20"/>
    <w:bookmarkStart w:id="21" w:name="experience-and-qualifications"/>
    <w:p>
      <w:pPr>
        <w:pStyle w:val="Heading2"/>
      </w:pPr>
      <w:r>
        <w:t xml:space="preserve">Experience and Qualifications</w:t>
      </w:r>
    </w:p>
    <w:p>
      <w:pPr>
        <w:pStyle w:val="FirstParagraph"/>
      </w:pPr>
      <w:r>
        <w:t xml:space="preserve">Throughout my career, I have been committed to continuous learning and professional growth. I hold certifications in advanced fire suppression techniques, hazardous materials handling, and emergency medical services (EMS). These qualifications align with the rigorous standards set by the Belgian Firefighters Association and the Brussels Fire Department. My training has also included specialized courses on urban firefighting strategies, which are particularly relevant for a city like Brussels with its intricate network of buildings, subways, and landmarks.</w:t>
      </w:r>
    </w:p>
    <w:p>
      <w:pPr>
        <w:pStyle w:val="BodyText"/>
      </w:pPr>
      <w:r>
        <w:t xml:space="preserve">In my previous role as a Firefighter at [Previous Agency/Organization], I was responsible for responding to over [X] emergency calls annually. This experience has honed my ability to assess risks swiftly, coordinate with multidisciplinary teams, and adapt to unpredictable situations. For example, during a recent high-rise building fire in [Location], I played a key role in evacuating civilians and containing the blaze, which was recognized by my superiors as a model of efficient response.</w:t>
      </w:r>
    </w:p>
    <w:p>
      <w:pPr>
        <w:pStyle w:val="BodyText"/>
      </w:pPr>
      <w:r>
        <w:t xml:space="preserve">Additionally, I have volunteered with local community initiatives to promote fire safety awareness. In Belgium Brussels, where cultural diversity is a defining characteristic, these efforts are crucial for fostering trust and collaboration between emergency services and residents. My ability to communicate effectively in multiple languages—including French and Dutch—further strengthens my capacity to engage with the city’s diverse population.</w:t>
      </w:r>
    </w:p>
    <w:bookmarkEnd w:id="21"/>
    <w:bookmarkStart w:id="22" w:name="why-belgium-brussels"/>
    <w:p>
      <w:pPr>
        <w:pStyle w:val="Heading2"/>
      </w:pPr>
      <w:r>
        <w:t xml:space="preserve">Why Belgium Brussels?</w:t>
      </w:r>
    </w:p>
    <w:p>
      <w:pPr>
        <w:pStyle w:val="FirstParagraph"/>
      </w:pPr>
      <w:r>
        <w:t xml:space="preserve">Brussels is more than just a city; it is a symbol of innovation, resilience, and unity. As a Firefighter in this region, I am not only contributing to public safety but also becoming part of a legacy that safeguards the heart of Europe. The opportunity to serve in Belgium Brussels excites me because it combines the thrill of urban firefighting with the responsibility of protecting a city that is both historic and forward-thinking.</w:t>
      </w:r>
    </w:p>
    <w:p>
      <w:pPr>
        <w:pStyle w:val="BodyText"/>
      </w:pPr>
      <w:r>
        <w:t xml:space="preserve">I am particularly drawn to the collaborative spirit of emergency services in Belgium. The Firefighters in Brussels operate as part of a cohesive network, working alongside police, medical professionals, and local authorities to ensure seamless responses. This interdisciplinary approach resonates with my belief that safety is a shared responsibility. I am eager to contribute my skills to this collective effort and support the community through every challenge.</w:t>
      </w:r>
    </w:p>
    <w:p>
      <w:pPr>
        <w:pStyle w:val="BodyText"/>
      </w:pPr>
      <w:r>
        <w:t xml:space="preserve">Moreover, Brussels’ commitment to sustainability and modern infrastructure presents opportunities for innovative firefighting strategies. For instance, the city’s investment in smart technologies and eco-friendly building designs requires firefighters to stay ahead of emerging risks. My adaptability and willingness to embrace new methodologies position me well to meet these evolving demands.</w:t>
      </w:r>
    </w:p>
    <w:bookmarkEnd w:id="22"/>
    <w:bookmarkStart w:id="23" w:name="personal-values-and-commitment"/>
    <w:p>
      <w:pPr>
        <w:pStyle w:val="Heading2"/>
      </w:pPr>
      <w:r>
        <w:t xml:space="preserve">Personal Values and Commitment</w:t>
      </w:r>
    </w:p>
    <w:p>
      <w:pPr>
        <w:pStyle w:val="FirstParagraph"/>
      </w:pPr>
      <w:r>
        <w:t xml:space="preserve">At my core, I am driven by a deep sense of duty and compassion. The role of a Firefighter is not just about saving lives—it is about embodying the values of courage, integrity, and service. In Belgium Brussels, where the community faces both everyday hazards and exceptional emergencies, I am committed to upholding these principles with professionalism and empathy.</w:t>
      </w:r>
    </w:p>
    <w:p>
      <w:pPr>
        <w:pStyle w:val="BodyText"/>
      </w:pPr>
      <w:r>
        <w:t xml:space="preserve">My personal philosophy aligns closely with the mission of the Brussels Fire Department. I believe that every individual deserves a safe environment to thrive, and as a Firefighter, I am honored to play a role in ensuring that. Whether it is through responding to an emergency, mentoring junior firefighters, or advocating for fire prevention programs, I strive to make a meaningful impact.</w:t>
      </w:r>
    </w:p>
    <w:bookmarkEnd w:id="23"/>
    <w:bookmarkStart w:id="24" w:name="conclusion"/>
    <w:p>
      <w:pPr>
        <w:pStyle w:val="Heading2"/>
      </w:pPr>
      <w:r>
        <w:t xml:space="preserve">Conclusion</w:t>
      </w:r>
    </w:p>
    <w:p>
      <w:pPr>
        <w:pStyle w:val="FirstParagraph"/>
      </w:pPr>
      <w:r>
        <w:t xml:space="preserve">In conclusion, I am eager to bring my experience, expertise, and passion for service to the Firefighter position in Belgium Brussels. My background in emergency response, combined with my dedication to community engagement and continuous learning, makes me a strong candidate for this role. I am confident that my skills will contribute to the ongoing safety and well-being of Brussels’ residents.</w:t>
      </w:r>
    </w:p>
    <w:p>
      <w:pPr>
        <w:pStyle w:val="BodyText"/>
      </w:pPr>
      <w:r>
        <w:t xml:space="preserve">Thank you for considering my application. I would welcome the opportunity to discuss how my qualifications align with the needs of your department. Please feel free to contact me at [Your Phone Number] or [Your Email Address] at your earliest convenience. I look forward to the possibility of serving alongside you in Belgium Brussels.</w:t>
      </w:r>
    </w:p>
    <w:p>
      <w:pPr>
        <w:pStyle w:val="BodyText"/>
      </w:pPr>
      <w:r>
        <w:t xml:space="preserve">Sincerely,</w:t>
      </w:r>
      <w:r>
        <w:br/>
      </w:r>
      <w:r>
        <w:rPr>
          <w:bCs/>
          <w:b/>
        </w:rPr>
        <w:t xml:space="preserve">[Your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Firefighter Position in Belgium Brussels</dc:title>
  <dc:creator/>
  <dc:language>en</dc:language>
  <cp:keywords/>
  <dcterms:created xsi:type="dcterms:W3CDTF">2026-07-21T03:39:37Z</dcterms:created>
  <dcterms:modified xsi:type="dcterms:W3CDTF">2026-07-21T03:39:37Z</dcterms:modified>
</cp:coreProperties>
</file>

<file path=docProps/custom.xml><?xml version="1.0" encoding="utf-8"?>
<Properties xmlns="http://schemas.openxmlformats.org/officeDocument/2006/custom-properties" xmlns:vt="http://schemas.openxmlformats.org/officeDocument/2006/docPropsVTypes"/>
</file>