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85542423156e076b5fcd1e823dd4fb123a066ab"/>
    <w:p>
      <w:pPr>
        <w:pStyle w:val="Heading1"/>
      </w:pPr>
      <w:r>
        <w:t xml:space="preserve">Cover Letter for Firefighter Position in Brazil Rio de Janeiro</w:t>
      </w:r>
    </w:p>
    <w:p>
      <w:pPr>
        <w:pStyle w:val="FirstParagraph"/>
      </w:pPr>
      <w:r>
        <w:t xml:space="preserve">Dear [Hiring Manager's Name],</w:t>
      </w:r>
    </w:p>
    <w:p>
      <w:pPr>
        <w:pStyle w:val="BodyText"/>
      </w:pPr>
      <w:r>
        <w:t xml:space="preserve">I am writing to express my enthusiastic interest in the Firefighter position at the Corpo de Bombeiros do Rio de Janeiro, a prestigious institution that plays a vital role in safeguarding the vibrant communities of Brazil Rio de Janeiro. As someone deeply committed to public service and emergency response, I am eager to contribute my skills, experience, and passion for firefighting to this critical role. With a strong foundation in emergency services and a profound respect for the unique challenges faced by firefighters in Rio de Janeiro, I am confident that my qualifications align perfectly with the requirements of this position.</w:t>
      </w:r>
    </w:p>
    <w:bookmarkStart w:id="20" w:name="Xb10c840dbb77578d9a035c47ea673407105271f"/>
    <w:p>
      <w:pPr>
        <w:pStyle w:val="Heading2"/>
      </w:pPr>
      <w:r>
        <w:t xml:space="preserve">A Passion for Firefighting in Brazil Rio de Janeiro</w:t>
      </w:r>
    </w:p>
    <w:p>
      <w:pPr>
        <w:pStyle w:val="FirstParagraph"/>
      </w:pPr>
      <w:r>
        <w:t xml:space="preserve">Firefighting is more than a profession—it is a calling. In Brazil Rio de Janeiro, where the city’s diverse landscapes range from dense urban neighborhoods to lush natural reserves, firefighters must be equipped to handle an array of emergencies. From tackling fires in high-density favelas to responding to wildfires in the surrounding mountains, the role demands adaptability, resilience, and a deep understanding of local conditions. My background as a dedicated firefighter has prepared me for these challenges, and I am eager to bring my expertise to the dynamic environment of Rio de Janeiro.</w:t>
      </w:r>
    </w:p>
    <w:p>
      <w:pPr>
        <w:pStyle w:val="BodyText"/>
      </w:pPr>
      <w:r>
        <w:t xml:space="preserve">Having worked in emergency response teams across Brazil, I have gained firsthand experience in addressing the specific needs of communities in both urban and rural settings. For instance, my time with the Fire Department of São Paulo exposed me to high-stakes scenarios requiring rapid decision-making and collaboration. However, it is the unique demands of Rio de Janeiro that have always drawn me to this city. Its iconic landmarks, such as Christ the Redeemer and Sugarloaf Mountain, are not only symbols of cultural pride but also areas where emergency preparedness is critical. I am particularly inspired by the Corpo de Bombeiros’ commitment to community education and disaster prevention, values that resonate deeply with my own professional philosophy.</w:t>
      </w:r>
    </w:p>
    <w:bookmarkEnd w:id="20"/>
    <w:bookmarkStart w:id="21" w:name="X820967847640df3c0d33599fbe4dd66205affec"/>
    <w:p>
      <w:pPr>
        <w:pStyle w:val="Heading2"/>
      </w:pPr>
      <w:r>
        <w:t xml:space="preserve">Professional Qualifications and Experience</w:t>
      </w:r>
    </w:p>
    <w:p>
      <w:pPr>
        <w:pStyle w:val="FirstParagraph"/>
      </w:pPr>
      <w:r>
        <w:t xml:space="preserve">With over [X years] of experience in the firefighting field, I have developed a robust skill set that includes advanced fire suppression techniques, hazardous material handling, and emergency medical services (EMS). My training has been comprehensive, covering everything from structural firefighting to technical rescue operations. For example, during my tenure with the Fire Department of [Previous Institution], I was instrumental in developing community outreach programs that educated residents on fire safety and evacuation procedures. These initiatives not only reduced response times but also strengthened trust between emergency services and the public—a relationship I believe is essential for effective firefighting in Rio de Janeiro.</w:t>
      </w:r>
    </w:p>
    <w:p>
      <w:pPr>
        <w:pStyle w:val="BodyText"/>
      </w:pPr>
      <w:r>
        <w:t xml:space="preserve">One of my proudest achievements was leading a team during a large-scale residential fire in a densely populated area. The incident required coordinated efforts with local authorities, medical teams, and volunteers to ensure the safety of over 50 residents. Our swift response prevented the fire from spreading and minimized casualties. This experience underscored the importance of teamwork and adaptability in high-pressure situations—qualities I bring to every assignment.</w:t>
      </w:r>
    </w:p>
    <w:bookmarkEnd w:id="21"/>
    <w:bookmarkStart w:id="22" w:name="understanding-the-brazilian-context"/>
    <w:p>
      <w:pPr>
        <w:pStyle w:val="Heading2"/>
      </w:pPr>
      <w:r>
        <w:t xml:space="preserve">Understanding the Brazilian Context</w:t>
      </w:r>
    </w:p>
    <w:p>
      <w:pPr>
        <w:pStyle w:val="FirstParagraph"/>
      </w:pPr>
      <w:r>
        <w:t xml:space="preserve">Firefighting in Brazil Rio de Janeiro is not without its complexities. The city’s infrastructure, climate, and social dynamics create a unique set of challenges. For instance, the high population density in areas like Centro and Lapa demands efficient resource allocation and rapid deployment strategies. Additionally, the risk of wildfires during dry seasons requires proactive measures such as controlled burns and community awareness campaigns. My knowledge of these factors is complemented by my fluency in Portuguese, which allows me to communicate effectively with local residents and collaborate seamlessly with Corpo de Bombeiros personnel.</w:t>
      </w:r>
    </w:p>
    <w:p>
      <w:pPr>
        <w:pStyle w:val="BodyText"/>
      </w:pPr>
      <w:r>
        <w:t xml:space="preserve">Moreover, I have studied the cultural significance of firefighting in Brazil. The Corpo de Bombeiros is not just an emergency service but a symbol of civic responsibility and public safety. This ethos aligns with my belief that firefighters are stewards of their communities, working tirelessly to protect lives and property. I am particularly drawn to the organization’s focus on innovation, such as its use of advanced technology for fire detection and response. I am eager to contribute to this forward-thinking approach while ensuring that traditional firefighting principles remain at the core of every operation.</w:t>
      </w:r>
    </w:p>
    <w:bookmarkEnd w:id="22"/>
    <w:bookmarkStart w:id="23" w:name="why-brazil-rio-de-janeiro"/>
    <w:p>
      <w:pPr>
        <w:pStyle w:val="Heading2"/>
      </w:pPr>
      <w:r>
        <w:t xml:space="preserve">Why Brazil Rio de Janeiro?</w:t>
      </w:r>
    </w:p>
    <w:p>
      <w:pPr>
        <w:pStyle w:val="FirstParagraph"/>
      </w:pPr>
      <w:r>
        <w:t xml:space="preserve">Rio de Janeiro is a city of unparalleled energy, where the fusion of natural beauty and urban life creates a dynamic environment for emergency services. The challenges here are as diverse as the people who call this city home. From the bustling streets of Copacabana to the serene beaches of Barra da Tijuca, every location presents unique scenarios that require tailored solutions. I am particularly inspired by the Corpo de Bombeiros’ role in major events such as Carnival, where their presence ensures the safety of millions. This level of dedication is what I strive to embody in my work.</w:t>
      </w:r>
    </w:p>
    <w:p>
      <w:pPr>
        <w:pStyle w:val="BodyText"/>
      </w:pPr>
      <w:r>
        <w:t xml:space="preserve">Additionally, the opportunity to work in Brazil Rio de Janeiro represents a chance to grow both professionally and personally. The city’s rich cultural heritage and welcoming community have always fascinated me, and I am eager to immerse myself in its vibrant lifestyle while contributing to its safety. I understand that firefighting is not just about responding to emergencies but also about building relationships with the people we serve. In Rio de Janeiro, where the spirit of resilience is deeply rooted, I believe my skills and values will thrive.</w:t>
      </w:r>
    </w:p>
    <w:bookmarkEnd w:id="23"/>
    <w:bookmarkStart w:id="24" w:name="conclusion"/>
    <w:p>
      <w:pPr>
        <w:pStyle w:val="Heading2"/>
      </w:pPr>
      <w:r>
        <w:t xml:space="preserve">Conclusion</w:t>
      </w:r>
    </w:p>
    <w:p>
      <w:pPr>
        <w:pStyle w:val="FirstParagraph"/>
      </w:pPr>
      <w:r>
        <w:t xml:space="preserve">In conclusion, I am confident that my experience, qualifications, and passion for firefighting make me an ideal candidate for the Firefighter position at the Corpo de Bombeiros do Rio de Janeiro. I am deeply committed to upholding the organization’s mission of protecting lives and property while embracing the unique challenges of Brazil Rio de Janeiro. I would be honored to contribute to a team that is as dedicated as it is innovative, and I look forward to discussing how my background aligns with the needs of this vital role.</w:t>
      </w:r>
    </w:p>
    <w:p>
      <w:pPr>
        <w:pStyle w:val="BodyText"/>
      </w:pPr>
      <w:r>
        <w:t xml:space="preserve">Thank you for considering my application. I am available at [Your Phone Number] or [Your Email Address] and would be pleased to meet with you to discuss further. I am excited about the possibility of joining the Corpo de Bombeiros and making a meaningful impact in this extraordinary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Brazil Rio de Janeiro</dc:title>
  <dc:creator/>
  <dc:language>en</dc:language>
  <cp:keywords/>
  <dcterms:created xsi:type="dcterms:W3CDTF">2026-07-23T23:11:42Z</dcterms:created>
  <dcterms:modified xsi:type="dcterms:W3CDTF">2026-07-23T23:11:42Z</dcterms:modified>
</cp:coreProperties>
</file>

<file path=docProps/custom.xml><?xml version="1.0" encoding="utf-8"?>
<Properties xmlns="http://schemas.openxmlformats.org/officeDocument/2006/custom-properties" xmlns:vt="http://schemas.openxmlformats.org/officeDocument/2006/docPropsVTypes"/>
</file>