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Firefighter</w:t>
      </w:r>
      <w:r>
        <w:t xml:space="preserve"> </w:t>
      </w:r>
      <w:r>
        <w:t xml:space="preserve">Position</w:t>
      </w:r>
      <w:r>
        <w:t xml:space="preserve"> </w:t>
      </w:r>
      <w:r>
        <w:t xml:space="preserve">in</w:t>
      </w:r>
      <w:r>
        <w:t xml:space="preserve"> </w:t>
      </w:r>
      <w:r>
        <w:t xml:space="preserve">Canada</w:t>
      </w:r>
      <w:r>
        <w:t xml:space="preserve"> </w:t>
      </w:r>
      <w:r>
        <w:t xml:space="preserve">Vancouver</w:t>
      </w:r>
    </w:p>
    <w:bookmarkStart w:id="20" w:name="X3dabd051d8a8758fc2ab8303db74966cf3969a4"/>
    <w:p>
      <w:pPr>
        <w:pStyle w:val="Heading1"/>
      </w:pPr>
      <w:r>
        <w:t xml:space="preserve">Cover Letter for Firefighter Position in Canada Vancouver</w:t>
      </w:r>
    </w:p>
    <w:p>
      <w:pPr>
        <w:pStyle w:val="FirstParagraph"/>
      </w:pPr>
      <w:r>
        <w:rPr>
          <w:bCs/>
          <w:b/>
        </w:rPr>
        <w:t xml:space="preserve">John Doe</w:t>
      </w:r>
    </w:p>
    <w:p>
      <w:pPr>
        <w:pStyle w:val="BodyText"/>
      </w:pPr>
      <w:r>
        <w:t xml:space="preserve">123 Emergency Lane, Vancouver, BC V6B 2R3</w:t>
      </w:r>
    </w:p>
    <w:p>
      <w:pPr>
        <w:pStyle w:val="BodyText"/>
      </w:pPr>
      <w:r>
        <w:t xml:space="preserve">Phone: (604) 555-1234 | Email: johndoe@email.com</w:t>
      </w:r>
    </w:p>
    <w:p>
      <w:pPr>
        <w:pStyle w:val="BodyText"/>
      </w:pPr>
      <w:r>
        <w:t xml:space="preserve">April 5, 2024</w:t>
      </w:r>
    </w:p>
    <w:p>
      <w:pPr>
        <w:pStyle w:val="BodyText"/>
      </w:pPr>
      <w:r>
        <w:t xml:space="preserve">Hiring Manager</w:t>
      </w:r>
      <w:r>
        <w:br/>
      </w:r>
      <w:r>
        <w:t xml:space="preserve">Fire Department of Vancouver</w:t>
      </w:r>
      <w:r>
        <w:br/>
      </w:r>
      <w:r>
        <w:t xml:space="preserve">123 Firefighters Way, Vancouver, BC V6B 3R9</w:t>
      </w:r>
    </w:p>
    <w:p>
      <w:pPr>
        <w:pStyle w:val="BodyText"/>
      </w:pPr>
      <w:r>
        <w:t xml:space="preserve">Dear Hiring Manager,</w:t>
      </w:r>
    </w:p>
    <w:p>
      <w:pPr>
        <w:pStyle w:val="BodyText"/>
      </w:pPr>
      <w:r>
        <w:t xml:space="preserve">I am writing to apply for the Firefighter position with the Fire Department of Vancouver. As a dedicated and experienced individual in emergency response, I am eager to contribute my skills, knowledge, and passion for public service to protect the vibrant communities of Canada Vancouver. This opportunity aligns perfectly with my career goals and commitment to excellence in firefighting.</w:t>
      </w:r>
    </w:p>
    <w:p>
      <w:pPr>
        <w:pStyle w:val="BodyText"/>
      </w:pPr>
      <w:r>
        <w:t xml:space="preserve">Throughout my professional journey, I have honed the critical skills required to excel as a Firefighter. My background includes extensive training in emergency medical services, hazardous materials handling, and fire suppression techniques. I have also participated in community outreach programs that emphasize fire safety education—a cornerstone of effective firefighting in any region, including Canada Vancouver. These experiences have deepened my understanding of the unique challenges faced by urban and suburban areas like those found across British Columbia.</w:t>
      </w:r>
    </w:p>
    <w:p>
      <w:pPr>
        <w:pStyle w:val="BodyText"/>
      </w:pPr>
      <w:r>
        <w:t xml:space="preserve">What sets me apart is my unwavering dedication to public safety. In Canada Vancouver, where diverse neighborhoods and natural landscapes require adaptable emergency response strategies, I have consistently demonstrated the ability to remain calm under pressure. Whether extinguishing fires in high-rise buildings or assisting during wildfires, I prioritize the well-being of individuals and communities while adhering to rigorous safety protocols. My ability to work collaboratively in teams and lead when necessary ensures that every mission is executed efficiently and effectively.</w:t>
      </w:r>
    </w:p>
    <w:p>
      <w:pPr>
        <w:pStyle w:val="BodyText"/>
      </w:pPr>
      <w:r>
        <w:t xml:space="preserve">Canada Vancouver’s dynamic environment demands firefighters who are not only physically strong but also intellectually agile. I have completed advanced certifications, including the Firefighter I and II programs, as well as EMT training, which enable me to provide immediate medical care during emergencies. Additionally, my knowledge of Canadian emergency response standards—such as those outlined by the Canadian Red Cross and provincial fire service guidelines—ensures that I can seamlessly integrate into Vancouver’s firefighting operations. This alignment with local and national protocols is essential for maintaining the high level of service expected in Canada’s most populous city.</w:t>
      </w:r>
    </w:p>
    <w:p>
      <w:pPr>
        <w:pStyle w:val="BodyText"/>
      </w:pPr>
      <w:r>
        <w:t xml:space="preserve">One of my core values is community engagement. In Vancouver, where public trust and cooperation are vital to emergency preparedness, I have actively participated in initiatives like fire drills at schools and workshops on home safety. These efforts not only reduce risks but also foster stronger relationships between firefighters and the communities they protect. I believe that a Firefighter’s role extends beyond responding to incidents; it involves building resilience through education and outreach.</w:t>
      </w:r>
    </w:p>
    <w:p>
      <w:pPr>
        <w:pStyle w:val="BodyText"/>
      </w:pPr>
      <w:r>
        <w:t xml:space="preserve">Living in Canada Vancouver has instilled in me a profound appreciation for the region’s unique challenges. From wildfire season in the surrounding forests to earthquakes and urban emergencies, the city requires firefighters who are prepared for any scenario. My training includes disaster response simulations, which have equipped me to handle large-scale incidents with composure and precision. I am particularly drawn to Vancouver’s commitment to sustainability and innovation, as these values resonate with my own principles of responsible emergency management.</w:t>
      </w:r>
    </w:p>
    <w:p>
      <w:pPr>
        <w:pStyle w:val="BodyText"/>
      </w:pPr>
      <w:r>
        <w:t xml:space="preserve">My personal qualities further align with the demands of this role. I possess the physical endurance, mental resilience, and ethical integrity required to thrive in high-stress environments. During my time as a volunteer firefighter in a neighboring region, I witnessed firsthand the impact of dedicated individuals who put others before themselves. This experience solidified my resolve to pursue a career where I can make a meaningful difference in people’s lives.</w:t>
      </w:r>
    </w:p>
    <w:p>
      <w:pPr>
        <w:pStyle w:val="BodyText"/>
      </w:pPr>
      <w:r>
        <w:t xml:space="preserve">Finally, I am committed to continuous learning and professional growth. The field of firefighting evolves rapidly, with new technologies and strategies emerging regularly. I stay updated on industry advancements through ongoing education and networking with fellow emergency responders. This proactive approach ensures that I remain a valuable asset to the Fire Department of Vancouver, ready to adapt to any challenge.</w:t>
      </w:r>
    </w:p>
    <w:p>
      <w:pPr>
        <w:pStyle w:val="BodyText"/>
      </w:pPr>
      <w:r>
        <w:t xml:space="preserve">I am confident that my skills, experience, and passion for firefighting make me an ideal candidate for this position. I would be honored to contribute my expertise to the Fire Department of Canada Vancouver, where I can continue serving with distinction. Thank you for considering my application. I look forward to the opportunity to discuss how I can support your mission of protecting lives and property in our great city.</w:t>
      </w:r>
    </w:p>
    <w:p>
      <w:pPr>
        <w:pStyle w:val="BodyText"/>
      </w:pPr>
      <w:r>
        <w:t xml:space="preserve">Sincerely,</w:t>
      </w:r>
    </w:p>
    <w:p>
      <w:pPr>
        <w:pStyle w:val="BodyText"/>
      </w:pPr>
      <w:r>
        <w:t xml:space="preserve">John Doe</w:t>
      </w:r>
    </w:p>
    <w:p>
      <w:pPr>
        <w:pStyle w:val="BodyText"/>
      </w:pPr>
      <w:r>
        <w:t xml:space="preserve">This cover letter is written for informational purposes and may require customization based on the applicant’s specific experience and the employer’s requirements.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Firefighter Position in Canada Vancouver</dc:title>
  <dc:creator/>
  <cp:keywords/>
  <dcterms:created xsi:type="dcterms:W3CDTF">2026-07-22T15:30:03Z</dcterms:created>
  <dcterms:modified xsi:type="dcterms:W3CDTF">2026-07-22T15:30:03Z</dcterms:modified>
</cp:coreProperties>
</file>

<file path=docProps/custom.xml><?xml version="1.0" encoding="utf-8"?>
<Properties xmlns="http://schemas.openxmlformats.org/officeDocument/2006/custom-properties" xmlns:vt="http://schemas.openxmlformats.org/officeDocument/2006/docPropsVTypes"/>
</file>