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p>
    <w:bookmarkStart w:id="25" w:name="X7cb6b6931a565b2793e03921fd9519c5d50cfce"/>
    <w:p>
      <w:pPr>
        <w:pStyle w:val="Heading1"/>
      </w:pPr>
      <w:r>
        <w:t xml:space="preserve">Cover Letter for Firefighter Position in Egypt Cairo</w:t>
      </w:r>
    </w:p>
    <w:p>
      <w:pPr>
        <w:pStyle w:val="FirstParagraph"/>
      </w:pPr>
      <w:r>
        <w:t xml:space="preserve">Dear [Hiring Manager's Name or "Fire Department Recruitment Team"],</w:t>
      </w:r>
    </w:p>
    <w:p>
      <w:pPr>
        <w:pStyle w:val="BodyText"/>
      </w:pPr>
      <w:r>
        <w:t xml:space="preserve">I am writing to express my enthusiastic interest in the Firefighter position with the Cairo Fire Department. As a dedicated and experienced emergency services professional, I am eager to contribute my skills, training, and unwavering commitment to public safety in Egypt Cairo. This opportunity aligns perfectly with my career goals and passion for protecting communities in one of the most dynamic cities in the world.</w:t>
      </w:r>
    </w:p>
    <w:p>
      <w:pPr>
        <w:pStyle w:val="BodyText"/>
      </w:pPr>
      <w:r>
        <w:t xml:space="preserve">With a strong foundation in emergency response and a deep understanding of the unique challenges faced by urban firefighting teams, I am confident that my background equips me to excel in this role. Cairo, as a city rich in history and cultural heritage, presents distinct demands for firefighters who can navigate both modern infrastructure and ancient neighborhoods. My experience working in high-stress environments, combined with my training in advanced fire suppression techniques and emergency medical services (EMS), has prepared me to meet these challenges head-on.</w:t>
      </w:r>
    </w:p>
    <w:bookmarkStart w:id="20" w:name="why-i-am-the-ideal-candidate"/>
    <w:p>
      <w:pPr>
        <w:pStyle w:val="Heading2"/>
      </w:pPr>
      <w:r>
        <w:t xml:space="preserve">Why I Am the Ideal Candidate</w:t>
      </w:r>
    </w:p>
    <w:p>
      <w:pPr>
        <w:pStyle w:val="FirstParagraph"/>
      </w:pPr>
      <w:r>
        <w:t xml:space="preserve">As a firefighter, I understand that the role extends beyond extinguishing fires. It requires a profound sense of responsibility, physical resilience, and the ability to work cohesively with a team under pressure. In Egypt Cairo, where population density is high and urban development is rapidly evolving, firefighters must be adaptable and innovative. My training in hazardous materials handling, vehicle extrication, and community outreach has enabled me to address a wide range of emergency scenarios with precision and care.</w:t>
      </w:r>
    </w:p>
    <w:p>
      <w:pPr>
        <w:pStyle w:val="BodyText"/>
      </w:pPr>
      <w:r>
        <w:t xml:space="preserve">One of my core strengths lies in my ability to remain calm during crises. During my time as a firefighter in [Previous City/Location], I responded to over 200 emergency calls, including structure fires, vehicle accidents, and medical emergencies. These experiences honed my decision-making skills and reinforced the importance of swift, effective action. For instance, during a recent fire incident in a densely populated residential area, my quick thinking and coordination with fellow firefighters ensured the safe evacuation of over 50 residents. This moment underscored why I am drawn to the firefighter role: it is about saving lives and protecting communities.</w:t>
      </w:r>
    </w:p>
    <w:bookmarkEnd w:id="20"/>
    <w:bookmarkStart w:id="21" w:name="understanding-the-needs-of-egypt-cairo"/>
    <w:p>
      <w:pPr>
        <w:pStyle w:val="Heading2"/>
      </w:pPr>
      <w:r>
        <w:t xml:space="preserve">Understanding the Needs of Egypt Cairo</w:t>
      </w:r>
    </w:p>
    <w:p>
      <w:pPr>
        <w:pStyle w:val="FirstParagraph"/>
      </w:pPr>
      <w:r>
        <w:t xml:space="preserve">Cairo is a city that demands firefighters who are not only physically strong but also culturally attuned. The city’s blend of modern skyscrapers, historic landmarks, and bustling markets creates a complex environment for emergency services. As someone deeply committed to serving communities in Egypt, I have studied the specific needs of Cairo’s fire department, including its focus on rapid response times and community education programs. I am particularly inspired by the department’s efforts to integrate technology into firefighting operations, such as using drones for hazard assessment and AI-driven incident analysis.</w:t>
      </w:r>
    </w:p>
    <w:p>
      <w:pPr>
        <w:pStyle w:val="BodyText"/>
      </w:pPr>
      <w:r>
        <w:t xml:space="preserve">In my previous role, I actively participated in public safety campaigns aimed at educating residents about fire prevention. This experience taught me the value of fostering trust between emergency responders and the communities they serve. In Egypt Cairo, where cultural awareness is essential, I would approach this responsibility with sensitivity and dedication. Whether it’s conducting fire drills in local schools or collaborating with community leaders to address safety concerns, I am prepared to build meaningful connections that enhance public safety.</w:t>
      </w:r>
    </w:p>
    <w:bookmarkEnd w:id="21"/>
    <w:bookmarkStart w:id="22" w:name="my-commitment-to-excellence"/>
    <w:p>
      <w:pPr>
        <w:pStyle w:val="Heading2"/>
      </w:pPr>
      <w:r>
        <w:t xml:space="preserve">My Commitment to Excellence</w:t>
      </w:r>
    </w:p>
    <w:p>
      <w:pPr>
        <w:pStyle w:val="FirstParagraph"/>
      </w:pPr>
      <w:r>
        <w:t xml:space="preserve">Firefighting is not just a job; it is a calling. I have always believed in the importance of continuous learning and self-improvement. To stay at the forefront of emergency response, I regularly attend workshops on advanced firefighting techniques, first aid, and leadership development. For example, I recently completed a certification in high-angle rescue operations, which has expanded my ability to assist in complex situations such as fires in multi-story buildings or collapsed structures.</w:t>
      </w:r>
    </w:p>
    <w:p>
      <w:pPr>
        <w:pStyle w:val="BodyText"/>
      </w:pPr>
      <w:r>
        <w:t xml:space="preserve">Moreover, my physical fitness is a cornerstone of my professional life. I maintain a rigorous training regimen that includes strength conditioning, endurance exercises, and scenario-based drills to ensure I am always ready for the demands of the job. I understand that firefighters must be prepared for anything—from battling raging fires to providing critical care to victims in the aftermath.</w:t>
      </w:r>
    </w:p>
    <w:bookmarkEnd w:id="22"/>
    <w:bookmarkStart w:id="23" w:name="why-egypt-cairo"/>
    <w:p>
      <w:pPr>
        <w:pStyle w:val="Heading2"/>
      </w:pPr>
      <w:r>
        <w:t xml:space="preserve">Why Egypt Cairo?</w:t>
      </w:r>
    </w:p>
    <w:p>
      <w:pPr>
        <w:pStyle w:val="FirstParagraph"/>
      </w:pPr>
      <w:r>
        <w:t xml:space="preserve">Choosing to pursue a career as a firefighter in Egypt Cairo is a decision rooted in my admiration for the city’s resilience and spirit. Cairo has faced numerous challenges, from natural disasters to urban development pressures, but its people have shown remarkable strength and unity. As a firefighter, I would be honored to stand alongside those who protect this vibrant city and its diverse population.</w:t>
      </w:r>
    </w:p>
    <w:p>
      <w:pPr>
        <w:pStyle w:val="BodyText"/>
      </w:pPr>
      <w:r>
        <w:t xml:space="preserve">Additionally, the opportunity to work in Egypt Cairo aligns with my desire to contribute to a region that is both historically significant and forward-thinking. The Cairo Fire Department’s emphasis on innovation and community engagement resonates with my values. I am eager to bring my skills, passion, and dedication to a team that is committed to excellence and public service.</w:t>
      </w:r>
    </w:p>
    <w:bookmarkEnd w:id="23"/>
    <w:bookmarkStart w:id="24" w:name="conclusion"/>
    <w:p>
      <w:pPr>
        <w:pStyle w:val="Heading2"/>
      </w:pPr>
      <w:r>
        <w:t xml:space="preserve">Conclusion</w:t>
      </w:r>
    </w:p>
    <w:p>
      <w:pPr>
        <w:pStyle w:val="FirstParagraph"/>
      </w:pPr>
      <w:r>
        <w:t xml:space="preserve">In conclusion, I am confident that my qualifications, experience, and unwavering commitment make me an ideal candidate for the Firefighter position in Egypt Cairo. I am eager to contribute to the safety and well-being of this remarkable city while growing as a professional in one of the most challenging and rewarding fields. Thank you for considering my application. I would be grateful for the opportunity to discuss how I can support the Cairo Fire Department’s mission of protecting lives and property.</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dc:title>
  <dc:creator/>
  <dc:language>en</dc:language>
  <cp:keywords/>
  <dcterms:created xsi:type="dcterms:W3CDTF">2026-07-21T14:33:50Z</dcterms:created>
  <dcterms:modified xsi:type="dcterms:W3CDTF">2026-07-21T14:33:50Z</dcterms:modified>
</cp:coreProperties>
</file>

<file path=docProps/custom.xml><?xml version="1.0" encoding="utf-8"?>
<Properties xmlns="http://schemas.openxmlformats.org/officeDocument/2006/custom-properties" xmlns:vt="http://schemas.openxmlformats.org/officeDocument/2006/docPropsVTypes"/>
</file>