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3b2005358658e0acb081eedbe7bb62fe755b62a"/>
    <w:p>
      <w:pPr>
        <w:pStyle w:val="Heading1"/>
      </w:pPr>
      <w:r>
        <w:t xml:space="preserve">Cover Letter for Firefighter Position in France Lyon</w:t>
      </w:r>
    </w:p>
    <w:p>
      <w:pPr>
        <w:pStyle w:val="FirstParagraph"/>
      </w:pPr>
      <w:r>
        <w:t xml:space="preserve">Dear [Hiring Manager's Name],</w:t>
      </w:r>
    </w:p>
    <w:p>
      <w:pPr>
        <w:pStyle w:val="BodyText"/>
      </w:pPr>
      <w:r>
        <w:t xml:space="preserve">I am writing to express my sincere interest in the Firefighter position at the Service de Protection contre les Feux (SPCF) in Lyon, France. As a dedicated and experienced emergency services professional with a passion for public safety, I am eager to contribute my skills, knowledge, and unwavering commitment to protecting communities in one of France’s most vibrant and historic cities. Lyon’s rich cultural heritage, dynamic urban landscape, and unique challenges make it an ideal place for me to apply my expertise as a firefighter. This opportunity aligns perfectly with my career goals and desire to serve in a city that values resilience, unity, and innovation.</w:t>
      </w:r>
    </w:p>
    <w:p>
      <w:pPr>
        <w:pStyle w:val="BodyText"/>
      </w:pPr>
      <w:r>
        <w:t xml:space="preserve">With over [X years] of experience in firefighting and emergency response, I have developed a strong foundation in fire suppression, rescue operations, hazard mitigation, and community education. My background includes working with fire departments that prioritize both technical excellence and compassionate service to the public. In my current role as a Firefighter at [Current Department Name], I have honed my ability to remain calm under pressure, collaborate effectively with team members, and respond swiftly to emergencies ranging from structural fires to hazardous material incidents. These experiences have prepared me to thrive in the fast-paced, high-stakes environment of Lyon’s fire service.</w:t>
      </w:r>
    </w:p>
    <w:p>
      <w:pPr>
        <w:pStyle w:val="BodyText"/>
      </w:pPr>
      <w:r>
        <w:t xml:space="preserve">What draws me specifically to France Lyon is its unique blend of historical architecture, dense urban areas, and proximity to natural landscapes that require a multifaceted approach to firefighting. Lyon’s diverse population and bustling industrial zones demand firefighters who are not only technically proficient but also culturally attuned and adaptable. I have studied the specific challenges faced by French fire departments, including compliance with stringent safety regulations such as the Code de la Sécurité Incendie (Fire Safety Code) and the integration of modern technologies like drones for incident assessment. I am confident that my training in these areas will enable me to contribute meaningfully to Lyon’s emergency response efforts.</w:t>
      </w:r>
    </w:p>
    <w:p>
      <w:pPr>
        <w:pStyle w:val="BodyText"/>
      </w:pPr>
      <w:r>
        <w:t xml:space="preserve">As a Firefighter, I understand that our role extends beyond extinguishing fires. We are first responders, community advocates, and educators who work tirelessly to prevent disasters before they occur. In my career, I have actively participated in public awareness campaigns about fire safety in residential and commercial settings. For example, I led a project to distribute fire extinguishers to low-income households in [City/Region], which significantly reduced the risk of household fires in the area. This experience has deepened my appreciation for the importance of proactive measures and community engagement—values that resonate strongly with Lyon’s commitment to public welfare.</w:t>
      </w:r>
    </w:p>
    <w:p>
      <w:pPr>
        <w:pStyle w:val="BodyText"/>
      </w:pPr>
      <w:r>
        <w:t xml:space="preserve">Living and working in France Lyon would allow me to immerse myself in a culture that prioritizes teamwork, precision, and civic responsibility. I have studied the French language extensively, with a strong grasp of both spoken and written communication. This proficiency will enable me to collaborate seamlessly with local teams and engage effectively with residents of all backgrounds. Furthermore, I am familiar with the logistical nuances of operating in Lyon’s historic districts, where narrow streets and ancient buildings require specialized firefighting techniques. My ability to adapt to complex environments is a strength I believe will serve the SPCF well.</w:t>
      </w:r>
    </w:p>
    <w:p>
      <w:pPr>
        <w:pStyle w:val="BodyText"/>
      </w:pPr>
      <w:r>
        <w:t xml:space="preserve">One of my proudest achievements as a Firefighter was leading a successful operation during a large-scale warehouse fire in [City/Region], where we coordinated with multiple agencies to evacuate over 50 individuals and prevent the spread of flames to adjacent structures. This experience underscored the importance of clear communication, strategic planning, and unwavering determination—qualities I bring to every assignment. I am particularly drawn to Lyon’s emphasis on innovation in emergency services, such as the use of smart sensors for early fire detection and AI-driven risk assessments. I am eager to contribute my technical expertise to further advance these initiatives.</w:t>
      </w:r>
    </w:p>
    <w:p>
      <w:pPr>
        <w:pStyle w:val="BodyText"/>
      </w:pPr>
      <w:r>
        <w:t xml:space="preserve">My motivation as a Firefighter is rooted in a deep sense of duty and a belief that every individual deserves protection from harm. In Lyon, where the city’s landmarks like the Presqu'île and Fourvière Hill are not only cultural treasures but also potential hazards during emergencies, I am committed to ensuring their preservation through vigilant service. I have researched Lyon’s fire safety protocols extensively and am prepared to quickly adapt to local procedures while sharing best practices from my international experience. This dual perspective—combining global insights with a focus on local needs—positions me as a valuable asset to the SPCF.</w:t>
      </w:r>
    </w:p>
    <w:p>
      <w:pPr>
        <w:pStyle w:val="BodyText"/>
      </w:pPr>
      <w:r>
        <w:t xml:space="preserve">Finally, I want to emphasize that my decision to apply for this position is not merely professional but deeply personal. I have long admired Lyon’s resilience, from its role in historical events to its modern-day efforts in sustainability and disaster preparedness. As a Firefighter, I aim to be a pillar of strength for the people of Lyon, whether through direct intervention during crises or through ongoing efforts to enhance community safety. I am confident that my skills, experience, and passion for this work will allow me to make a meaningful impact in your department.</w:t>
      </w:r>
    </w:p>
    <w:p>
      <w:pPr>
        <w:pStyle w:val="BodyText"/>
      </w:pPr>
      <w:r>
        <w:t xml:space="preserve">Thank you for considering my application. I would be honored to discuss how my background aligns with the needs of the SPCF and how I can contribute to Lyon’s continued safety and prosperity. Please feel free to contact me at [Your Phone Number] or [Your Email Address] at your earliest convenience. I look forward to the opportunity to interview for this position and further explore how I can serve as a Firefighter in France Lyon.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France Lyon</dc:title>
  <dc:creator/>
  <dc:language>en</dc:language>
  <cp:keywords/>
  <dcterms:created xsi:type="dcterms:W3CDTF">2026-07-23T04:44:47Z</dcterms:created>
  <dcterms:modified xsi:type="dcterms:W3CDTF">2026-07-23T04:44:47Z</dcterms:modified>
</cp:coreProperties>
</file>

<file path=docProps/custom.xml><?xml version="1.0" encoding="utf-8"?>
<Properties xmlns="http://schemas.openxmlformats.org/officeDocument/2006/custom-properties" xmlns:vt="http://schemas.openxmlformats.org/officeDocument/2006/docPropsVTypes"/>
</file>