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6140e4dd53610d55700b868d779a931bbf06be"/>
    <w:p>
      <w:pPr>
        <w:pStyle w:val="Heading1"/>
      </w:pPr>
      <w:r>
        <w:t xml:space="preserve">Cover Letter for Firefighter Position in Israel Tel Aviv</w:t>
      </w:r>
    </w:p>
    <w:p>
      <w:pPr>
        <w:pStyle w:val="FirstParagraph"/>
      </w:pPr>
      <w:r>
        <w:t xml:space="preserve">Dear [Hiring Manager's Name],</w:t>
      </w:r>
    </w:p>
    <w:p>
      <w:pPr>
        <w:pStyle w:val="BodyText"/>
      </w:pPr>
      <w:r>
        <w:t xml:space="preserve">As a dedicated and experienced firefighter with a strong commitment to public safety, I am excited to apply for the firefighter position in Israel Tel Aviv. My passion for emergency response, combined with my professional background in firefighting, aligns perfectly with the critical needs of this dynamic city. Israel Tel Aviv is not only a hub of innovation and culture but also a place where the role of a firefighter is vital to protecting lives, property, and the environment. I am eager to contribute my skills and dedication to serving this vibrant community as part of their firefighting team.</w:t>
      </w:r>
    </w:p>
    <w:p>
      <w:pPr>
        <w:pStyle w:val="BodyText"/>
      </w:pPr>
      <w:r>
        <w:t xml:space="preserve">Firefighters are more than just responders to emergencies—they are first-line defenders of public safety, problem solvers in high-pressure situations, and members of a close-knit team that operates with precision and unity. In my career as a firefighter, I have honed my ability to act swiftly in crisis scenarios, work collaboratively under stress, and adapt to ever-changing conditions. My experience includes responding to fires in urban environments, conducting rescue operations, and participating in community outreach programs aimed at promoting fire safety education. These experiences have reinforced my belief that the role of a firefighter is both a privilege and a profound responsibility.</w:t>
      </w:r>
    </w:p>
    <w:p>
      <w:pPr>
        <w:pStyle w:val="BodyText"/>
      </w:pPr>
      <w:r>
        <w:t xml:space="preserve">Israel Tel Aviv presents unique challenges and opportunities for firefighters due to its dense population, diverse architectural landscape, and the need for rapid response in a fast-paced metropolitan setting. I am particularly drawn to this opportunity because of my deep respect for the values of resilience, innovation, and community care that define Tel Aviv. The city’s commitment to excellence in emergency services aligns with my personal philosophy of service. I am confident that my training, physical fitness, and unwavering dedication to the firefighting profession make me a strong candidate for this role.</w:t>
      </w:r>
    </w:p>
    <w:p>
      <w:pPr>
        <w:pStyle w:val="BodyText"/>
      </w:pPr>
      <w:r>
        <w:t xml:space="preserve">One of the key aspects of being a firefighter is the ability to remain calm and focused in high-stress situations. During my time in the fire department, I have consistently demonstrated this trait. For example, during a recent large-scale fire incident, I coordinated with my team to evacuate multiple families from a burning building while simultaneously containing the spread of flames. This experience underscored the importance of teamwork, clear communication, and quick decision-making—qualities that are essential in the fast-moving environment of Tel Aviv. I am also proficient in operating advanced firefighting equipment and have received specialized training in hazardous material handling, which is crucial for modern urban firefighting.</w:t>
      </w:r>
    </w:p>
    <w:p>
      <w:pPr>
        <w:pStyle w:val="BodyText"/>
      </w:pPr>
      <w:r>
        <w:t xml:space="preserve">Firefighters must also be lifelong learners. I have pursued continuous education to stay updated on the latest fire prevention techniques, emergency medical procedures, and safety protocols. This includes certifications in CPR, first aid, and advanced firefighter training programs. Additionally, I actively participate in community events to educate residents about fire safety practices tailored to urban living conditions. In Tel Aviv, where the population is constantly growing and evolving, such initiatives are essential for fostering a culture of preparedness and resilience.</w:t>
      </w:r>
    </w:p>
    <w:p>
      <w:pPr>
        <w:pStyle w:val="BodyText"/>
      </w:pPr>
      <w:r>
        <w:t xml:space="preserve">The role of a firefighter in Israel Tel Aviv extends beyond extinguishing fires. It involves being a first responder in natural disasters, medical emergencies, and other critical incidents. I have experience working alongside emergency medical services (EMS) to provide immediate care to victims, which is a skill that will be invaluable in this position. My ability to work under pressure while maintaining composure and clarity of thought ensures that I can contribute effectively to the city’s emergency response network.</w:t>
      </w:r>
    </w:p>
    <w:p>
      <w:pPr>
        <w:pStyle w:val="BodyText"/>
      </w:pPr>
      <w:r>
        <w:t xml:space="preserve">Israel Tel Aviv is a city known for its innovation and resilience, and I am eager to bring my expertise to its firefighting services. The unique challenges of this environment—such as high-rise buildings, crowded public spaces, and the need for rapid intervention—require firefighters who are not only physically capable but also strategically minded. My background in urban firefighting has equipped me with the skills to address these challenges head-on. I am particularly interested in contributing to Tel Aviv’s efforts to integrate technology and modern practices into emergency response strategies, ensuring that the city remains a leader in public safety.</w:t>
      </w:r>
    </w:p>
    <w:p>
      <w:pPr>
        <w:pStyle w:val="BodyText"/>
      </w:pPr>
      <w:r>
        <w:t xml:space="preserve">In addition to my professional qualifications, I bring a strong sense of integrity and community spirit. Firefighting is not just a job; it is a calling that demands selflessness, courage, and compassion. I have always approached my work with these values at the forefront, striving to make a positive impact in every situation. In Tel Aviv, where the community is deeply connected and proactive in supporting its first responders, I believe I can thrive as part of this dedicated team.</w:t>
      </w:r>
    </w:p>
    <w:p>
      <w:pPr>
        <w:pStyle w:val="BodyText"/>
      </w:pPr>
      <w:r>
        <w:t xml:space="preserve">I am confident that my experience, skills, and passion for firefighting make me an ideal candidate for this position. I would be honored to contribute to the safety and well-being of Israel Tel Aviv’s residents and visitors. Thank you for considering my application. I look forward to the opportunity to discuss how I can support the city’s emergency services and continue serving with honor in this meaningful role.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Israel Tel Aviv</dc:title>
  <dc:creator/>
  <dc:language>en</dc:language>
  <cp:keywords/>
  <dcterms:created xsi:type="dcterms:W3CDTF">2026-07-23T10:10:41Z</dcterms:created>
  <dcterms:modified xsi:type="dcterms:W3CDTF">2026-07-23T10:10:41Z</dcterms:modified>
</cp:coreProperties>
</file>

<file path=docProps/custom.xml><?xml version="1.0" encoding="utf-8"?>
<Properties xmlns="http://schemas.openxmlformats.org/officeDocument/2006/custom-properties" xmlns:vt="http://schemas.openxmlformats.org/officeDocument/2006/docPropsVTypes"/>
</file>