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Firefighter position at [Organization Name] in Japan Tokyo. As someone deeply committed to public service and emergency response, I am eager to contribute my skills, dedication, and passion for safety to a city as vibrant and dynamic as Tokyo. This opportunity aligns perfectly with my career aspirations, and I am excited about the possibility of serving the people of Japan Tokyo while upholding the esteemed values of firefighting.</w:t>
      </w:r>
    </w:p>
    <w:p>
      <w:pPr>
        <w:pStyle w:val="BodyText"/>
      </w:pPr>
      <w:r>
        <w:t xml:space="preserve">Firefighting is more than a profession; it is a calling rooted in courage, compassion, and unwavering responsibility. Over the years, I have dedicated myself to mastering the physical and mental demands of this role, ensuring that I am always prepared to protect lives and property in the most challenging circumstances. My experience as a firefighter in [Previous Location or Organization] has equipped me with a comprehensive understanding of emergency protocols, team collaboration, and the importance of adaptability in high-pressure environments. However, it is my desire to serve in Japan Tokyo that has inspired me to seek this unique opportunity.</w:t>
      </w:r>
    </w:p>
    <w:p>
      <w:pPr>
        <w:pStyle w:val="BodyText"/>
      </w:pPr>
      <w:r>
        <w:t xml:space="preserve">Japan Tokyo is a city renowned for its technological innovation, cultural richness, and meticulous planning. As a global metropolis with a population of over 37 million people, Tokyo presents distinct challenges for emergency responders. The density of urban infrastructure, the need for rapid response in densely populated areas, and the integration of advanced technology in firefighting efforts make this city a remarkable place to serve. I am particularly drawn to Tokyo’s emphasis on community resilience and its commitment to creating a safe environment for residents and visitors alike. This aligns with my core values as a firefighter, where every action is driven by the goal of protecting lives and fostering trust within the community.</w:t>
      </w:r>
    </w:p>
    <w:p>
      <w:pPr>
        <w:pStyle w:val="BodyText"/>
      </w:pPr>
      <w:r>
        <w:t xml:space="preserve">One of the most compelling aspects of working as a firefighter in Japan Tokyo is the opportunity to contribute to a system that prioritizes precision, efficiency, and cultural sensitivity. Japanese fire departments are known for their rigorous training programs, cutting-edge equipment, and deep respect for public welfare. I have studied the principles that guide Tokyo’s emergency services, such as the integration of disaster prevention education and the collaboration between firefighters and local authorities to mitigate risks before they escalate. I am eager to apply my skills within such a structured yet innovative framework, while also learning from Japan’s time-tested approaches to safety and preparedness.</w:t>
      </w:r>
    </w:p>
    <w:p>
      <w:pPr>
        <w:pStyle w:val="BodyText"/>
      </w:pPr>
      <w:r>
        <w:t xml:space="preserve">My background in firefighting has taught me the importance of physical fitness, mental resilience, and continuous learning. I have completed certifications in hazardous materials handling, fire suppression techniques, and emergency medical services (EMS), all of which are critical for responding to Tokyo’s diverse emergencies. Additionally, I possess a strong foundation in teamwork and communication—qualities that are essential for coordinating with colleagues during high-stress situations. While my experience has been primarily in [Previous Country or City], I have also taken steps to familiarize myself with Japan’s unique emergency response protocols, including its approach to earthquakes, typhoons, and urban fires.</w:t>
      </w:r>
    </w:p>
    <w:p>
      <w:pPr>
        <w:pStyle w:val="BodyText"/>
      </w:pPr>
      <w:r>
        <w:t xml:space="preserve">Working in Tokyo would allow me to immerse myself in a culture that values discipline, respect, and collective responsibility. I understand that firefighting in Japan requires not only technical expertise but also an appreciation for the social dynamics of the communities being served. I am committed to learning Japanese language basics and cultural norms to better connect with residents and colleagues. This dedication reflects my belief that effective emergency services are built on trust, mutual respect, and a deep understanding of the people they protect.</w:t>
      </w:r>
    </w:p>
    <w:p>
      <w:pPr>
        <w:pStyle w:val="BodyText"/>
      </w:pPr>
      <w:r>
        <w:t xml:space="preserve">In addition to my professional qualifications, I bring a genuine passion for public service that has driven me throughout my career. I have always viewed firefighting as an opportunity to make a meaningful impact, whether it is through saving lives during a crisis or educating communities on fire safety. In Tokyo, I see the potential to contribute to initiatives that strengthen disaster preparedness and foster a culture of vigilance. My goal is not only to respond to emergencies but also to play a role in preventing them through proactive engagement with the public.</w:t>
      </w:r>
    </w:p>
    <w:p>
      <w:pPr>
        <w:pStyle w:val="BodyText"/>
      </w:pPr>
      <w:r>
        <w:t xml:space="preserve">I am particularly inspired by the legacy of bravery and sacrifice demonstrated by Tokyo’s firefighters, who have consistently risen to the challenges of protecting one of the world’s most populous cities. Their dedication serves as a powerful reminder of the importance of this work, and I am eager to join their ranks. By bringing my experience, adaptability, and commitment to service, I am confident that I can contribute positively to Tokyo’s emergency response efforts while growing as a professional in a new and exciting environment.</w:t>
      </w:r>
    </w:p>
    <w:p>
      <w:pPr>
        <w:pStyle w:val="BodyText"/>
      </w:pPr>
      <w:r>
        <w:t xml:space="preserve">Thank you for considering my application. I would be honored to discuss how my skills and experiences align with the needs of your organization. Please feel free to contact me at [Your Phone Number] or [Your Email Address] at your earliest convenience. I look forward to the opportunity to contribute to the safety and well-being of Japan Tokyo’s community as a firefighter.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Japan Tokyo</dc:title>
  <dc:creator/>
  <cp:keywords/>
  <dcterms:created xsi:type="dcterms:W3CDTF">2026-07-24T09:42:16Z</dcterms:created>
  <dcterms:modified xsi:type="dcterms:W3CDTF">2026-07-24T09:42:16Z</dcterms:modified>
</cp:coreProperties>
</file>

<file path=docProps/custom.xml><?xml version="1.0" encoding="utf-8"?>
<Properties xmlns="http://schemas.openxmlformats.org/officeDocument/2006/custom-properties" xmlns:vt="http://schemas.openxmlformats.org/officeDocument/2006/docPropsVTypes"/>
</file>