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Kazakhstan</w:t>
      </w:r>
      <w:r>
        <w:t xml:space="preserve"> </w:t>
      </w:r>
      <w:r>
        <w:t xml:space="preserve">Almaty</w:t>
      </w:r>
    </w:p>
    <w:bookmarkStart w:id="25" w:name="Xd71b766e02daabaf93d03524d10b655206066fc"/>
    <w:p>
      <w:pPr>
        <w:pStyle w:val="Heading1"/>
      </w:pPr>
      <w:r>
        <w:t xml:space="preserve">Cover Letter for Firefighter Position in Kazakhstan Almaty</w:t>
      </w:r>
    </w:p>
    <w:p>
      <w:pPr>
        <w:pStyle w:val="FirstParagraph"/>
      </w:pPr>
      <w:r>
        <w:t xml:space="preserve">Dear [Hiring Manager's Name],</w:t>
      </w:r>
    </w:p>
    <w:p>
      <w:pPr>
        <w:pStyle w:val="BodyText"/>
      </w:pPr>
      <w:r>
        <w:t xml:space="preserve">I am writing to express my enthusiastic interest in the Firefighter position at [Fire Department Name] in Kazakhstan Almaty. As a dedicated and experienced emergency responder with a deep commitment to public safety, I am eager to contribute my skills and passion for firefighting to the vibrant community of Almaty. This opportunity aligns perfectly with my career goals, and I am confident that my background in fire suppression, emergency medical services (EMS), and disaster preparedness makes me an ideal candidate for this role.</w:t>
      </w:r>
    </w:p>
    <w:bookmarkStart w:id="20" w:name="X6a8da2b8e9b94042cf59e2656a7394e0f253a42"/>
    <w:p>
      <w:pPr>
        <w:pStyle w:val="Heading2"/>
      </w:pPr>
      <w:r>
        <w:t xml:space="preserve">Why Firefighting? A Lifelong Commitment to Service</w:t>
      </w:r>
    </w:p>
    <w:p>
      <w:pPr>
        <w:pStyle w:val="FirstParagraph"/>
      </w:pPr>
      <w:r>
        <w:t xml:space="preserve">My journey as a Firefighter began [mention years of experience or specific training, e.g., "during my time in the United States Fire Academy" or "after completing certification in emergency response"]. Over the years, I have developed a profound understanding of the critical responsibilities that come with this profession. As a Firefighter, I have not only honed my technical skills—such as hose deployment, ladder operations, and hazardous materials handling—but also cultivated an unwavering sense of duty to protect lives and property. The adrenaline of emergency situations, combined with the satisfaction of making a difference in people’s lives, has always driven me to excel in this field.</w:t>
      </w:r>
    </w:p>
    <w:p>
      <w:pPr>
        <w:pStyle w:val="BodyText"/>
      </w:pPr>
      <w:r>
        <w:t xml:space="preserve">What sets me apart is my ability to remain calm under pressure and collaborate effectively with teams during high-stakes scenarios. Whether responding to structure fires, vehicle accidents, or natural disasters, I prioritize safety, efficiency, and compassion. My experience in [mention specific roles or achievements, e.g., "wildfire mitigation" or "urban search and rescue"] has equipped me with the adaptability required to tackle diverse challenges—skills that I believe will be invaluable in the dynamic environment of Kazakhstan Almaty.</w:t>
      </w:r>
    </w:p>
    <w:bookmarkEnd w:id="20"/>
    <w:bookmarkStart w:id="21" w:name="X2772ae5f4adfa64a82f3d92229b13abbd985276"/>
    <w:p>
      <w:pPr>
        <w:pStyle w:val="Heading2"/>
      </w:pPr>
      <w:r>
        <w:t xml:space="preserve">Kazakhstan Almaty: A City with Unique Needs and Opportunities</w:t>
      </w:r>
    </w:p>
    <w:p>
      <w:pPr>
        <w:pStyle w:val="FirstParagraph"/>
      </w:pPr>
      <w:r>
        <w:t xml:space="preserve">Almaty, as the largest city in Kazakhstan and a cultural hub in Central Asia, presents unique opportunities for Firefighters to make an impact. The city’s mix of urban infrastructure, mountainous landscapes, and growing population demands a highly trained emergency response team. I have researched the specific challenges faced by Almaty’s fire services, including [mention local issues if known, e.g., "wildfires near forested areas" or "urban congestion during emergencies"], and I am eager to contribute my expertise to address these needs.</w:t>
      </w:r>
    </w:p>
    <w:p>
      <w:pPr>
        <w:pStyle w:val="BodyText"/>
      </w:pPr>
      <w:r>
        <w:t xml:space="preserve">Living in Kazakhstan Almaty would allow me to immerse myself in a community that values resilience and collaboration. The city’s rich cultural heritage and warm hospitality align with my belief that firefighting is not just a job but a calling to serve others. I am particularly drawn to the opportunity to work alongside local firefighters, share knowledge, and learn from the unique strategies employed in this region. Almaty’s commitment to modernizing its emergency services resonates with my own aspirations for professional growth and innovation.</w:t>
      </w:r>
    </w:p>
    <w:bookmarkEnd w:id="21"/>
    <w:bookmarkStart w:id="22" w:name="why-i-am-the-right-fit-for-this-role"/>
    <w:p>
      <w:pPr>
        <w:pStyle w:val="Heading2"/>
      </w:pPr>
      <w:r>
        <w:t xml:space="preserve">Why I Am the Right Fit for This Role</w:t>
      </w:r>
    </w:p>
    <w:p>
      <w:pPr>
        <w:pStyle w:val="FirstParagraph"/>
      </w:pPr>
      <w:r>
        <w:t xml:space="preserve">My qualifications as a Firefighter are complemented by [mention certifications, training, or education, e.g., "a degree in Emergency Management" or "specialized training in technical rescue operations"]. I hold [list relevant certifications, such as CPR/First Aid, Hazardous Materials Handling, or Fire Inspector credentials], which demonstrate my dedication to maintaining the highest standards of safety and preparedness. Additionally, my physical fitness and mental toughness have been consistently validated through rigorous testing and real-world deployments.</w:t>
      </w:r>
    </w:p>
    <w:p>
      <w:pPr>
        <w:pStyle w:val="BodyText"/>
      </w:pPr>
      <w:r>
        <w:t xml:space="preserve">One of my greatest strengths is my ability to communicate effectively in high-pressure situations. Whether coordinating with emergency medical teams, interacting with affected residents, or briefing superiors on incident details, I prioritize clarity and empathy. For example, during [mention a specific experience, e.g., "a multi-alarm fire in a densely populated neighborhood"], I worked closely with local authorities to evacuate civilians and minimize property damage. This experience reinforced my belief that teamwork and leadership are essential to successful firefighting operations.</w:t>
      </w:r>
    </w:p>
    <w:p>
      <w:pPr>
        <w:pStyle w:val="BodyText"/>
      </w:pPr>
      <w:r>
        <w:t xml:space="preserve">I am also deeply committed to community engagement. As a Firefighter, I have participated in [mention activities like "public safety workshops," "fire prevention campaigns," or "school outreach programs"], which I believe are vital for fostering trust and preparedness. In Almaty, I would be thrilled to contribute to similar initiatives, such as educating residents on fire safety in homes and businesses or collaborating with local organizations to enhance disaster resilience.</w:t>
      </w:r>
    </w:p>
    <w:bookmarkEnd w:id="22"/>
    <w:bookmarkStart w:id="23" w:name="a-shared-vision-for-the-future"/>
    <w:p>
      <w:pPr>
        <w:pStyle w:val="Heading2"/>
      </w:pPr>
      <w:r>
        <w:t xml:space="preserve">A Shared Vision for the Future</w:t>
      </w:r>
    </w:p>
    <w:p>
      <w:pPr>
        <w:pStyle w:val="FirstParagraph"/>
      </w:pPr>
      <w:r>
        <w:t xml:space="preserve">Joining [Fire Department Name] would allow me to contribute to a team that shares my passion for protecting lives and property. I am particularly inspired by [mention something specific about the fire department, e.g., "their focus on community-based emergency response" or "their use of advanced technology in firefighting"]. I am eager to bring my experience, energy, and dedication to this mission while learning from the expertise of Almaty’s firefighters.</w:t>
      </w:r>
    </w:p>
    <w:p>
      <w:pPr>
        <w:pStyle w:val="BodyText"/>
      </w:pPr>
      <w:r>
        <w:t xml:space="preserve">My long-term goal is to grow as a leader within the fire service, and I see this position as a crucial step in that journey. I am confident that my skills in [list 2-3 key areas, e.g., "incident command," "public education," or "equipment maintenance"] will enable me to make an immediate impact. Furthermore, I am adaptable and open to taking on new challenges, whether it involves training junior firefighters or supporting community initiatives.</w:t>
      </w:r>
    </w:p>
    <w:bookmarkEnd w:id="23"/>
    <w:bookmarkStart w:id="24" w:name="thank-you-for-your-consideration"/>
    <w:p>
      <w:pPr>
        <w:pStyle w:val="Heading2"/>
      </w:pPr>
      <w:r>
        <w:t xml:space="preserve">Thank You for Your Consideration</w:t>
      </w:r>
    </w:p>
    <w:p>
      <w:pPr>
        <w:pStyle w:val="FirstParagraph"/>
      </w:pPr>
      <w:r>
        <w:t xml:space="preserve">Thank you for considering my application. I would be honored to discuss how my background and vision align with the needs of [Fire Department Name] in Kazakhstan Almaty. Please feel free to contact me at [your phone number] or [your email address] at your earliest convenience. I am available for an interview at your convenience and am eager to contribute to the vital work of keeping Almaty safe and prepared for any emergency.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Kazakhstan Almaty</dc:title>
  <dc:creator/>
  <cp:keywords/>
  <dcterms:created xsi:type="dcterms:W3CDTF">2026-07-23T17:18:31Z</dcterms:created>
  <dcterms:modified xsi:type="dcterms:W3CDTF">2026-07-23T17:18:31Z</dcterms:modified>
</cp:coreProperties>
</file>

<file path=docProps/custom.xml><?xml version="1.0" encoding="utf-8"?>
<Properties xmlns="http://schemas.openxmlformats.org/officeDocument/2006/custom-properties" xmlns:vt="http://schemas.openxmlformats.org/officeDocument/2006/docPropsVTypes"/>
</file>