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sincere interest in the Firefighter position at the Nairobi Fire Department, located in Kenya Nairobi. As a dedicated and experienced emergency services professional with a strong commitment to public safety, I am eager to contribute my skills and passion for community service to this vital role. The opportunity to serve as a firefighter in Kenya Nairobi is not just a career aspiration but a deeply personal mission, driven by my belief in the importance of protecting lives and property in one of East Africa’s most dynamic cities.</w:t>
      </w:r>
    </w:p>
    <w:p>
      <w:pPr>
        <w:pStyle w:val="BodyText"/>
      </w:pPr>
      <w:r>
        <w:t xml:space="preserve">My journey into emergency services began several years ago, when I first recognized the critical role firefighters play in safeguarding communities. Over the past [X years], I have honed my expertise through rigorous training and hands-on experience in fire suppression, rescue operations, and emergency medical support. My background includes working with local fire departments and participating in community outreach programs that align with the Nairobi Fire Department’s mission to foster resilience and preparedness among residents.</w:t>
      </w:r>
    </w:p>
    <w:bookmarkStart w:id="21" w:name="why-kenya-nairobi"/>
    <w:p>
      <w:pPr>
        <w:pStyle w:val="Heading2"/>
      </w:pPr>
      <w:r>
        <w:t xml:space="preserve">Why Kenya Nairobi?</w:t>
      </w:r>
    </w:p>
    <w:p>
      <w:pPr>
        <w:pStyle w:val="FirstParagraph"/>
      </w:pPr>
      <w:r>
        <w:t xml:space="preserve">Kenya Nairobi, as a bustling capital city, presents unique challenges and opportunities for firefighters. The dense urban environment, combined with rapid development and diverse populations, demands a highly skilled and adaptable workforce. I am particularly drawn to the Nairobi Fire Department’s reputation for excellence in responding to complex emergencies, from urban fires to natural disasters. My experience in high-pressure scenarios has prepared me to thrive in such an environment, where quick decision-making and teamwork are paramount.</w:t>
      </w:r>
    </w:p>
    <w:p>
      <w:pPr>
        <w:pStyle w:val="BodyText"/>
      </w:pPr>
      <w:r>
        <w:t xml:space="preserve">In Kenya Nairobi, the role of a firefighter extends beyond extinguishing flames—it involves building trust with communities, educating citizens on fire safety, and collaborating with local authorities to mitigate risks. I have actively participated in initiatives that promote fire prevention education, such as workshops for schools and businesses. These experiences have reinforced my understanding of the importance of proactive measures in reducing vulnerabilities in densely populated areas like Nairobi.</w:t>
      </w:r>
    </w:p>
    <w:bookmarkEnd w:id="21"/>
    <w:bookmarkStart w:id="22" w:name="skills-and-qualifications"/>
    <w:p>
      <w:pPr>
        <w:pStyle w:val="Heading2"/>
      </w:pPr>
      <w:r>
        <w:t xml:space="preserve">Skills and Qualifications</w:t>
      </w:r>
    </w:p>
    <w:p>
      <w:pPr>
        <w:pStyle w:val="FirstParagraph"/>
      </w:pPr>
      <w:r>
        <w:t xml:space="preserve">As a Firefighter, I possess a robust set of technical and interpersonal skills. My training includes advanced fire suppression techniques, hazardous materials handling, and emergency medical care. I am certified in CPR, First Aid, and Emergency Medical Technician (EMT) protocols, which enable me to provide critical care during emergencies. Additionally, my ability to operate heavy machinery such as fire trucks and rescue equipment ensures I can contribute effectively to every mission.</w:t>
      </w:r>
    </w:p>
    <w:p>
      <w:pPr>
        <w:pStyle w:val="BodyText"/>
      </w:pPr>
      <w:r>
        <w:t xml:space="preserve">What sets me apart is my unwavering dedication to service. I thrive in environments where collaboration and perseverance are essential. For instance, during a recent urban fire incident in [specific location or event], my team and I successfully evacuated over 50 residents and contained the blaze within minutes, preventing further damage. This experience underscored the importance of preparation, adaptability, and courage—qualities I bring to every challenge.</w:t>
      </w:r>
    </w:p>
    <w:bookmarkEnd w:id="22"/>
    <w:bookmarkStart w:id="23" w:name="commitment-to-kenya-nairobi"/>
    <w:p>
      <w:pPr>
        <w:pStyle w:val="Heading2"/>
      </w:pPr>
      <w:r>
        <w:t xml:space="preserve">Commitment to Kenya Nairobi</w:t>
      </w:r>
    </w:p>
    <w:p>
      <w:pPr>
        <w:pStyle w:val="FirstParagraph"/>
      </w:pPr>
      <w:r>
        <w:t xml:space="preserve">The Nairobi Fire Department’s commitment to innovation and community engagement resonates deeply with my values. I am particularly inspired by the department’s efforts to integrate technology into firefighting operations, such as using drones for hazard assessment and AI-driven emergency response systems. I am eager to contribute my knowledge of modern fire safety practices while learning from the department’s expertise in addressing Nairobi’s unique needs.</w:t>
      </w:r>
    </w:p>
    <w:p>
      <w:pPr>
        <w:pStyle w:val="BodyText"/>
      </w:pPr>
      <w:r>
        <w:t xml:space="preserve">Moreover, I understand that serving as a firefighter in Kenya Nairobi requires not only technical proficiency but also cultural sensitivity. The city’s diverse population and evolving infrastructure demand a nuanced approach to emergency management. My experience working with multicultural teams and my fluency in [language, if applicable] have equipped me to communicate effectively with Nairobi’s residents and collaborate seamlessly with local organizations.</w:t>
      </w:r>
    </w:p>
    <w:bookmarkEnd w:id="23"/>
    <w:bookmarkStart w:id="24" w:name="conclusion"/>
    <w:p>
      <w:pPr>
        <w:pStyle w:val="Heading2"/>
      </w:pPr>
      <w:r>
        <w:t xml:space="preserve">Conclusion</w:t>
      </w:r>
    </w:p>
    <w:p>
      <w:pPr>
        <w:pStyle w:val="FirstParagraph"/>
      </w:pPr>
      <w:r>
        <w:t xml:space="preserve">In conclusion, I am confident that my background, skills, and passion for public service make me an ideal candidate for the Firefighter position at the Nairobi Fire Department. I am eager to bring my experience in emergency response and community outreach to support Kenya Nairobi’s ongoing efforts to enhance safety and resilience. Thank you for considering my application. I would be honored to contribute to the vital work of protecting lives and property in this vibrant city.</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Kenya Nairobi</dc:title>
  <dc:creator/>
  <dc:language>en</dc:language>
  <cp:keywords/>
  <dcterms:created xsi:type="dcterms:W3CDTF">2026-07-23T05:14:04Z</dcterms:created>
  <dcterms:modified xsi:type="dcterms:W3CDTF">2026-07-23T05:14:04Z</dcterms:modified>
</cp:coreProperties>
</file>

<file path=docProps/custom.xml><?xml version="1.0" encoding="utf-8"?>
<Properties xmlns="http://schemas.openxmlformats.org/officeDocument/2006/custom-properties" xmlns:vt="http://schemas.openxmlformats.org/officeDocument/2006/docPropsVTypes"/>
</file>