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Mexico</w:t>
      </w:r>
      <w:r>
        <w:t xml:space="preserve"> </w:t>
      </w:r>
      <w:r>
        <w:t xml:space="preserve">City</w:t>
      </w:r>
    </w:p>
    <w:bookmarkStart w:id="23" w:name="X72b69e2beb15e08fd09538351f259804bb4a78c"/>
    <w:p>
      <w:pPr>
        <w:pStyle w:val="Heading1"/>
      </w:pPr>
      <w:r>
        <w:t xml:space="preserve">Cover Letter for Firefighter Position - Mexico City</w:t>
      </w:r>
    </w:p>
    <w:p>
      <w:pPr>
        <w:pStyle w:val="FirstParagraph"/>
      </w:pPr>
      <w:r>
        <w:rPr>
          <w:bCs/>
          <w:b/>
        </w:rPr>
        <w:t xml:space="preserve">Dear Hiring Committee,</w:t>
      </w:r>
    </w:p>
    <w:p>
      <w:pPr>
        <w:pStyle w:val="BodyText"/>
      </w:pPr>
      <w:r>
        <w:t xml:space="preserve">I am writing to express my enthusiastic interest in the Firefighter position within the Mexico City Fire Department. As a dedicated and experienced emergency services professional, I am eager to contribute my skills, training, and unwavering commitment to public safety in one of the most dynamic cities in the world—Mexico City. This opportunity aligns perfectly with my career goals and passion for serving communities, particularly in a city as vibrant and complex as Mexico City.</w:t>
      </w:r>
    </w:p>
    <w:p>
      <w:pPr>
        <w:pStyle w:val="BodyText"/>
      </w:pPr>
      <w:r>
        <w:t xml:space="preserve">With over [X years] of experience in emergency response, I have developed a deep understanding of the critical role firefighters play in safeguarding lives and property. My background includes [specific details: e.g., "training in fire suppression, hazardous materials handling, and technical rescue operations"]. However, it is not just my technical expertise that drives me—it is the profound sense of responsibility to protect individuals and communities during moments of crisis. Mexico City’s unique challenges—its dense urban landscape, cultural diversity, and high population density—require firefighters who are not only physically capable but also culturally attuned and mentally resilient. I am confident that my experience and values make me an ideal candidate for this role in Mexico City.</w:t>
      </w:r>
    </w:p>
    <w:bookmarkStart w:id="20" w:name="why-mexico-city"/>
    <w:p>
      <w:pPr>
        <w:pStyle w:val="Heading2"/>
      </w:pPr>
      <w:r>
        <w:t xml:space="preserve">Why Mexico City?</w:t>
      </w:r>
    </w:p>
    <w:p>
      <w:pPr>
        <w:pStyle w:val="FirstParagraph"/>
      </w:pPr>
      <w:r>
        <w:t xml:space="preserve">Mexico City, a city of over 21 million people, is a melting pot of history, innovation, and tradition. It is also a place where emergency services must operate with precision and adaptability. As a Firefighter in Mexico City, I would be part of an organization that prioritizes community engagement and public education to prevent tragedies before they occur. I am particularly inspired by the Mexico City Fire Department’s commitment to modernizing its operations while honoring its legacy of service. For example, their initiatives in [specific example: e.g., "urban fire safety campaigns or partnerships with local schools"] reflect a forward-thinking approach that resonates with my own philosophy of proactive community involvement.</w:t>
      </w:r>
    </w:p>
    <w:p>
      <w:pPr>
        <w:pStyle w:val="BodyText"/>
      </w:pPr>
      <w:r>
        <w:t xml:space="preserve">Working in Mexico City would allow me to leverage my skills in high-stakes environments. The city’s infrastructure, from its historic neighborhoods to its sprawling modern districts, demands firefighters who can navigate diverse scenarios—from responding to fires in dense residential areas to managing incidents involving natural disasters or large public events. My training in [specific skill: e.g., "high-rise firefighting" or "search and rescue"] has prepared me to address these challenges head-on. I am also fluent in [language, if applicable], which would enable me to communicate effectively with residents and collaborate seamlessly with colleagues in a multilingual setting.</w:t>
      </w:r>
    </w:p>
    <w:bookmarkEnd w:id="20"/>
    <w:bookmarkStart w:id="21" w:name="my-qualifications"/>
    <w:p>
      <w:pPr>
        <w:pStyle w:val="Heading2"/>
      </w:pPr>
      <w:r>
        <w:t xml:space="preserve">My Qualifications</w:t>
      </w:r>
    </w:p>
    <w:p>
      <w:pPr>
        <w:pStyle w:val="FirstParagraph"/>
      </w:pPr>
      <w:r>
        <w:t xml:space="preserve">As a Firefighter, I have consistently demonstrated the following qualities:</w:t>
      </w:r>
    </w:p>
    <w:p>
      <w:pPr>
        <w:numPr>
          <w:ilvl w:val="0"/>
          <w:numId w:val="1001"/>
        </w:numPr>
        <w:pStyle w:val="Compact"/>
      </w:pPr>
      <w:r>
        <w:rPr>
          <w:bCs/>
          <w:b/>
        </w:rPr>
        <w:t xml:space="preserve">Physical Fitness and Endurance:</w:t>
      </w:r>
      <w:r>
        <w:t xml:space="preserve"> </w:t>
      </w:r>
      <w:r>
        <w:t xml:space="preserve">I maintain rigorous physical training to meet the demanding requirements of firefighting, including lifting heavy equipment, navigating hazardous environments, and working long shifts under pressure.</w:t>
      </w:r>
    </w:p>
    <w:p>
      <w:pPr>
        <w:numPr>
          <w:ilvl w:val="0"/>
          <w:numId w:val="1001"/>
        </w:numPr>
        <w:pStyle w:val="Compact"/>
      </w:pPr>
      <w:r>
        <w:rPr>
          <w:bCs/>
          <w:b/>
        </w:rPr>
        <w:t xml:space="preserve">Crisis Management:</w:t>
      </w:r>
      <w:r>
        <w:t xml:space="preserve"> </w:t>
      </w:r>
      <w:r>
        <w:t xml:space="preserve">My experience in high-stress situations has honed my ability to remain calm, make quick decisions, and prioritize actions that save lives and minimize damage.</w:t>
      </w:r>
    </w:p>
    <w:p>
      <w:pPr>
        <w:numPr>
          <w:ilvl w:val="0"/>
          <w:numId w:val="1001"/>
        </w:numPr>
        <w:pStyle w:val="Compact"/>
      </w:pPr>
      <w:r>
        <w:rPr>
          <w:bCs/>
          <w:b/>
        </w:rPr>
        <w:t xml:space="preserve">Teamwork and Communication:</w:t>
      </w:r>
      <w:r>
        <w:t xml:space="preserve"> </w:t>
      </w:r>
      <w:r>
        <w:t xml:space="preserve">I understand that firefighting is a collaborative effort. I thrive in team settings, where effective communication and trust are paramount to achieving mission success.</w:t>
      </w:r>
    </w:p>
    <w:p>
      <w:pPr>
        <w:numPr>
          <w:ilvl w:val="0"/>
          <w:numId w:val="1001"/>
        </w:numPr>
        <w:pStyle w:val="Compact"/>
      </w:pPr>
      <w:r>
        <w:rPr>
          <w:bCs/>
          <w:b/>
        </w:rPr>
        <w:t xml:space="preserve">Community Engagement:</w:t>
      </w:r>
      <w:r>
        <w:t xml:space="preserve"> </w:t>
      </w:r>
      <w:r>
        <w:t xml:space="preserve">Beyond emergency response, I have participated in local outreach programs to educate residents about fire prevention and safety. This aligns with the Mexico City Fire Department’s emphasis on building trust between emergency services and the communities they protect.</w:t>
      </w:r>
    </w:p>
    <w:p>
      <w:pPr>
        <w:pStyle w:val="FirstParagraph"/>
      </w:pPr>
      <w:r>
        <w:t xml:space="preserve">In addition to my professional experience, I hold certifications in [list relevant certifications: e.g., "Emergency Medical Technician (EMT), Hazardous Materials Operations, and Wilderness First Responder"]. These credentials have equipped me with the knowledge to handle a wide range of emergencies, from medical crises to environmental hazards. My ability to adapt quickly and learn new skills further strengthens my readiness for the evolving demands of firefighting in Mexico City.</w:t>
      </w:r>
    </w:p>
    <w:bookmarkEnd w:id="21"/>
    <w:bookmarkStart w:id="22" w:name="a-commitment-to-service"/>
    <w:p>
      <w:pPr>
        <w:pStyle w:val="Heading2"/>
      </w:pPr>
      <w:r>
        <w:t xml:space="preserve">A Commitment to Service</w:t>
      </w:r>
    </w:p>
    <w:p>
      <w:pPr>
        <w:pStyle w:val="FirstParagraph"/>
      </w:pPr>
      <w:r>
        <w:t xml:space="preserve">What sets me apart is my deep-rooted belief that firefighting is not just a job but a calling. I have always viewed emergency services as a way to make a tangible difference in people’s lives. For instance, during [specific example: e.g., "a recent wildfire in my previous jurisdiction"], I worked alongside colleagues to evacuate families and protect critical infrastructure. The gratitude expressed by those we helped reinforced my dedication to this profession.</w:t>
      </w:r>
    </w:p>
    <w:p>
      <w:pPr>
        <w:pStyle w:val="BodyText"/>
      </w:pPr>
      <w:r>
        <w:t xml:space="preserve">In Mexico City, I am eager to contribute to a culture of excellence and innovation. I am particularly interested in supporting the city’s efforts to address emerging challenges, such as climate-related risks or urban development projects that may impact fire safety protocols. My goal is to become an integral part of the Mexico City Fire Department’s mission to serve with compassion, professionalism, and unwavering resolve.</w:t>
      </w:r>
    </w:p>
    <w:p>
      <w:pPr>
        <w:pStyle w:val="BodyText"/>
      </w:pPr>
      <w:r>
        <w:t xml:space="preserve">I would be honored to bring my skills and passion for public service to the Mexico City Fire Department. I am confident that my background, combined with my eagerness to learn and grow in this role, would make me a valuable asset to your team. Thank you for considering my application. I look forward to the opportunity to discuss how I can contribute to the safety and well-being of Mexico City’s residents.</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 Mexico City</dc:title>
  <dc:creator/>
  <dc:language>en</dc:language>
  <cp:keywords/>
  <dcterms:created xsi:type="dcterms:W3CDTF">2026-07-23T10:44:47Z</dcterms:created>
  <dcterms:modified xsi:type="dcterms:W3CDTF">2026-07-23T10:44:47Z</dcterms:modified>
</cp:coreProperties>
</file>

<file path=docProps/custom.xml><?xml version="1.0" encoding="utf-8"?>
<Properties xmlns="http://schemas.openxmlformats.org/officeDocument/2006/custom-properties" xmlns:vt="http://schemas.openxmlformats.org/officeDocument/2006/docPropsVTypes"/>
</file>