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cover-letter"/>
    <w:p>
      <w:pPr>
        <w:pStyle w:val="Heading1"/>
      </w:pPr>
      <w:r>
        <w:t xml:space="preserve">Cover Letter</w:t>
      </w:r>
    </w:p>
    <w:p>
      <w:pPr>
        <w:pStyle w:val="FirstParagraph"/>
      </w:pPr>
      <w:r>
        <w:rPr>
          <w:bCs/>
          <w:b/>
        </w:rPr>
        <w:t xml:space="preserve">John Doe</w:t>
      </w:r>
      <w:r>
        <w:br/>
      </w:r>
      <w:r>
        <w:t xml:space="preserve">123 Firefighter Lane</w:t>
      </w:r>
      <w:r>
        <w:br/>
      </w:r>
      <w:r>
        <w:t xml:space="preserve">Wellington, New Zealand</w:t>
      </w:r>
      <w:r>
        <w:br/>
      </w:r>
      <w:r>
        <w:t xml:space="preserve">+64 21 123 4567</w:t>
      </w:r>
      <w:r>
        <w:br/>
      </w:r>
      <w:r>
        <w:t xml:space="preserve">john.doe@example.com</w:t>
      </w:r>
      <w:r>
        <w:br/>
      </w:r>
    </w:p>
    <w:p>
      <w:pPr>
        <w:pStyle w:val="BodyText"/>
      </w:pPr>
      <w:r>
        <w:t xml:space="preserve">April 5, 2024</w:t>
      </w:r>
    </w:p>
    <w:p>
      <w:pPr>
        <w:pStyle w:val="BodyText"/>
      </w:pPr>
      <w:r>
        <w:rPr>
          <w:bCs/>
          <w:b/>
        </w:rPr>
        <w:t xml:space="preserve">Human Resources Department</w:t>
      </w:r>
      <w:r>
        <w:br/>
      </w:r>
      <w:r>
        <w:t xml:space="preserve">Wellington Fire Service</w:t>
      </w:r>
      <w:r>
        <w:br/>
      </w:r>
      <w:r>
        <w:t xml:space="preserve">456 Emergency Drive</w:t>
      </w:r>
      <w:r>
        <w:br/>
      </w:r>
      <w:r>
        <w:t xml:space="preserve">Wellington, New Zealand</w:t>
      </w:r>
      <w:r>
        <w:br/>
      </w:r>
    </w:p>
    <w:bookmarkStart w:id="24" w:name="dear-hiring-manager"/>
    <w:p>
      <w:pPr>
        <w:pStyle w:val="Heading2"/>
      </w:pPr>
      <w:r>
        <w:t xml:space="preserve">Dear Hiring Manager,</w:t>
      </w:r>
    </w:p>
    <w:p>
      <w:pPr>
        <w:pStyle w:val="FirstParagraph"/>
      </w:pPr>
      <w:r>
        <w:t xml:space="preserve">I am writing to express my sincere interest in the Firefighter position with the Wellington Fire Service. As a dedicated and experienced emergency responder with a strong commitment to community safety, I am eager to contribute my skills and passion for public service to the vital work of protecting New Zealand Wellington’s residents and infrastructure. This opportunity aligns perfectly with my career goals, and I am confident that my background in fire suppression, crisis management, and teamwork makes me an ideal candidate for this role.</w:t>
      </w:r>
    </w:p>
    <w:bookmarkStart w:id="20" w:name="background-and-experience"/>
    <w:p>
      <w:pPr>
        <w:pStyle w:val="Heading3"/>
      </w:pPr>
      <w:r>
        <w:t xml:space="preserve">Background and Experience</w:t>
      </w:r>
    </w:p>
    <w:p>
      <w:pPr>
        <w:pStyle w:val="FirstParagraph"/>
      </w:pPr>
      <w:r>
        <w:t xml:space="preserve">With over a decade of experience in emergency services, I have developed a deep understanding of the challenges and rewards of firefighting. My journey began as a volunteer firefighter with the Wairarapa Fire Brigade, where I honed my skills in fire suppression, rescue operations, and community outreach. This experience not only strengthened my technical abilities but also instilled in me a profound sense of responsibility to serve others in their most critical moments.</w:t>
      </w:r>
    </w:p>
    <w:p>
      <w:pPr>
        <w:pStyle w:val="BodyText"/>
      </w:pPr>
      <w:r>
        <w:t xml:space="preserve">Later, I joined the New Zealand Fire Service as a full-time firefighter, where I was entrusted with responding to a wide range of emergencies, from urban fires to wildfires and hazardous material incidents. My role required me to work collaboratively with colleagues, local authorities, and emergency management agencies to ensure swift and effective responses. One of my most memorable experiences was participating in the 2021 Wellington City Fire Drill, which emphasized the importance of preparedness in a densely populated urban environment like Wellington.</w:t>
      </w:r>
    </w:p>
    <w:bookmarkEnd w:id="20"/>
    <w:bookmarkStart w:id="21" w:name="skills-and-qualifications"/>
    <w:p>
      <w:pPr>
        <w:pStyle w:val="Heading3"/>
      </w:pPr>
      <w:r>
        <w:t xml:space="preserve">Skills and Qualifications</w:t>
      </w:r>
    </w:p>
    <w:p>
      <w:pPr>
        <w:pStyle w:val="FirstParagraph"/>
      </w:pPr>
      <w:r>
        <w:t xml:space="preserve">As a firefighter, I pride myself on my physical fitness, mental resilience, and ability to remain calm under pressure. I hold certifications in Advanced Firefighting Techniques, Hazardous Materials Handling, and Emergency Medical Response (EMR), which enable me to provide critical care during emergencies. My training also includes incident command system (ICS) protocols and community risk reduction strategies, ensuring that I can contribute effectively to both immediate response efforts and long-term safety initiatives.</w:t>
      </w:r>
    </w:p>
    <w:p>
      <w:pPr>
        <w:pStyle w:val="BodyText"/>
      </w:pPr>
      <w:r>
        <w:t xml:space="preserve">In addition to technical expertise, I possess strong communication and leadership skills. Firefighting is a team-oriented profession, and I have consistently worked to foster collaboration among my peers. Whether mentoring new recruits or coordinating with local organizations for fire safety education, I strive to build trust and transparency within the communities I serve. My ability to adapt to dynamic situations and make quick, informed decisions has been instrumental in resolving high-stakes scenarios.</w:t>
      </w:r>
    </w:p>
    <w:bookmarkEnd w:id="21"/>
    <w:bookmarkStart w:id="22" w:name="why-new-zealand-wellington"/>
    <w:p>
      <w:pPr>
        <w:pStyle w:val="Heading3"/>
      </w:pPr>
      <w:r>
        <w:t xml:space="preserve">Why New Zealand Wellington?</w:t>
      </w:r>
    </w:p>
    <w:p>
      <w:pPr>
        <w:pStyle w:val="FirstParagraph"/>
      </w:pPr>
      <w:r>
        <w:t xml:space="preserve">New Zealand Wellington is a city of unique challenges and opportunities, and I am particularly drawn to the chance to serve its diverse population. As the capital, Wellington is a hub of cultural, economic, and political activity, requiring a fire service that is both agile and forward-thinking. The city’s coastal location, steep terrain, and urban density present specific risks that demand innovative solutions—a challenge I am eager to embrace.</w:t>
      </w:r>
    </w:p>
    <w:p>
      <w:pPr>
        <w:pStyle w:val="BodyText"/>
      </w:pPr>
      <w:r>
        <w:t xml:space="preserve">I have long admired the Wellington Fire Service’s commitment to excellence and community engagement. The department’s emphasis on proactive fire prevention programs, such as the “Safe Streets” initiative, resonates with my belief in empowering residents to take an active role in their safety. I also appreciate the service’s focus on sustainability and environmental stewardship, which aligns with my personal values of protecting both people and the planet.</w:t>
      </w:r>
    </w:p>
    <w:p>
      <w:pPr>
        <w:pStyle w:val="BodyText"/>
      </w:pPr>
      <w:r>
        <w:t xml:space="preserve">Living in Wellington has further solidified my connection to this region. The city’s vibrant culture, natural beauty, and tight-knit communities inspire me to contribute meaningfully to its well-being. I understand the importance of cultural sensitivity in a multicultural society like Wellington, and I am committed to respecting and supporting the needs of all residents, regardless of their background.</w:t>
      </w:r>
    </w:p>
    <w:bookmarkEnd w:id="22"/>
    <w:bookmarkStart w:id="23" w:name="conclusion"/>
    <w:p>
      <w:pPr>
        <w:pStyle w:val="Heading3"/>
      </w:pPr>
      <w:r>
        <w:t xml:space="preserve">Conclusion</w:t>
      </w:r>
    </w:p>
    <w:p>
      <w:pPr>
        <w:pStyle w:val="FirstParagraph"/>
      </w:pPr>
      <w:r>
        <w:t xml:space="preserve">I am eager to bring my experience, skills, and dedication to the Wellington Fire Service. The role of a firefighter is not just a job—it is a calling that requires unwavering commitment to others. I am confident that my background in emergency services and my passion for serving New Zealand Wellington’s communities make me an excellent fit for this position.</w:t>
      </w:r>
    </w:p>
    <w:p>
      <w:pPr>
        <w:pStyle w:val="BodyText"/>
      </w:pPr>
      <w:r>
        <w:t xml:space="preserve">Thank you for considering my application. I would be honored to discuss how I can contribute to the continued success of the Wellington Fire Service. Please feel free to contact me at +64 21 123 4567 or john.doe@example.com at your earliest convenience. I look forward to the opportunity to speak with you.</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New Zealand Wellington</dc:title>
  <dc:creator/>
  <dc:language>en</dc:language>
  <cp:keywords/>
  <dcterms:created xsi:type="dcterms:W3CDTF">2026-07-24T04:55:57Z</dcterms:created>
  <dcterms:modified xsi:type="dcterms:W3CDTF">2026-07-24T04:55:57Z</dcterms:modified>
</cp:coreProperties>
</file>

<file path=docProps/custom.xml><?xml version="1.0" encoding="utf-8"?>
<Properties xmlns="http://schemas.openxmlformats.org/officeDocument/2006/custom-properties" xmlns:vt="http://schemas.openxmlformats.org/officeDocument/2006/docPropsVTypes"/>
</file>