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X2442990bdb465f4c4e202014a56e6ff420a9d1c"/>
    <w:p>
      <w:pPr>
        <w:pStyle w:val="Heading1"/>
      </w:pPr>
      <w:r>
        <w:t xml:space="preserve">COVER LETTER FOR FIREFIGHTER POSITION IN NIGERIA ABUJA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Fire Service Headquarters</w:t>
      </w:r>
      <w:r>
        <w:br/>
      </w:r>
      <w:r>
        <w:t xml:space="preserve">Abuja, Nigeria</w:t>
      </w:r>
    </w:p>
    <w:p>
      <w:pPr>
        <w:pStyle w:val="BodyText"/>
      </w:pPr>
      <w:r>
        <w:t xml:space="preserve">Dear Hiring Manager,</w:t>
      </w:r>
    </w:p>
    <w:p>
      <w:pPr>
        <w:pStyle w:val="BodyText"/>
      </w:pPr>
      <w:r>
        <w:t xml:space="preserve">I am writing to express my sincere interest in the Firefighter position at the Fire Service in Abuja, Nigeria. As a dedicated and experienced emergency responder with a strong commitment to public safety, I am eager to contribute my skills, knowledge, and passion for service to this vital role. The opportunity to serve as a firefighter in Nigeria’s capital city aligns perfectly with my professional aspirations and personal values. I am particularly drawn to the unique challenges and responsibilities of working in Abuja, a dynamic urban center where fire prevention and emergency response play a critical role in safeguarding communities.</w:t>
      </w:r>
    </w:p>
    <w:p>
      <w:pPr>
        <w:pStyle w:val="BodyText"/>
      </w:pPr>
      <w:r>
        <w:t xml:space="preserve">With [X years] of hands-on experience in firefighting and emergency services, I have developed a comprehensive understanding of the demands inherent in this profession. My training includes certifications in advanced fire suppression techniques, hazardous materials handling, and emergency medical services (EMS). These qualifications have equipped me to respond effectively to a wide range of incidents, from structural fires to natural disasters. In my previous role at [Previous Fire Department/Organization], I consistently demonstrated the ability to remain calm under pressure, work collaboratively in high-stakes environments, and prioritize the safety of both the public and my fellow responders.</w:t>
      </w:r>
    </w:p>
    <w:p>
      <w:pPr>
        <w:pStyle w:val="BodyText"/>
      </w:pPr>
      <w:r>
        <w:t xml:space="preserve">Abuja’s growth as a hub for government, business, and cultural activities presents both opportunities and challenges for fire services. The city’s expanding infrastructure, coupled with its unique geographical location in the heart of Nigeria, requires firefighters who are not only technically proficient but also deeply committed to community engagement. I have always believed that firefighting is not merely about extinguishing fires but also about fostering resilience and preparedness within communities. In my career, I have actively participated in public education initiatives, such as fire safety workshops and school programs, which aim to reduce preventable incidents and empower citizens with life-saving knowledge.</w:t>
      </w:r>
    </w:p>
    <w:p>
      <w:pPr>
        <w:pStyle w:val="BodyText"/>
      </w:pPr>
      <w:r>
        <w:t xml:space="preserve">The role of a firefighter in Nigeria Abuja carries immense responsibility. As the capital city navigates rapid urbanization and increasing demands on its emergency services, the need for skilled professionals who can adapt to evolving challenges has never been greater. I am confident that my background in [specific skills or experiences, e.g., "wildland firefighting," "search and rescue operations," or "emergency medical response"] makes me well-suited to meet these demands. Additionally, my ability to work effectively in diverse teams and communicate clearly under pressure ensures that I can contribute meaningfully to the Fire Service’s mission of protecting lives and property.</w:t>
      </w:r>
    </w:p>
    <w:p>
      <w:pPr>
        <w:pStyle w:val="BodyText"/>
      </w:pPr>
      <w:r>
        <w:t xml:space="preserve">What sets me apart is my unwavering dedication to excellence and continuous learning. I have pursued advanced training programs, such as [mention specific courses or certifications, e.g., "NFPA 1001 Firefighter I and II," "Hazardous Materials Awareness," or "Advanced Fire Behavior Studies"], to stay at the forefront of industry standards. Furthermore, my experience in [mention any relevant experience, e.g., "working with local authorities to develop emergency response protocols" or "collaborating with NGOs on disaster relief efforts"] has honed my ability to think strategically and act decisively in complex situations.</w:t>
      </w:r>
    </w:p>
    <w:p>
      <w:pPr>
        <w:pStyle w:val="BodyText"/>
      </w:pPr>
      <w:r>
        <w:t xml:space="preserve">In Nigeria Abuja, where the Fire Service plays a pivotal role in maintaining public safety, I am eager to bring my expertise to a team that shares my commitment to service. I understand that firefighting is not just a job but a calling, and I am prepared to dedicate myself fully to this cause. My goal is not only to excel in the technical aspects of the role but also to contribute positively to the culture of the Fire Service by fostering teamwork, innovation, and community trust.</w:t>
      </w:r>
    </w:p>
    <w:p>
      <w:pPr>
        <w:pStyle w:val="BodyText"/>
      </w:pPr>
      <w:r>
        <w:t xml:space="preserve">I am particularly inspired by Abuja’s potential as a model for urban safety and resilience. The city’s unique challenges—ranging from extreme weather conditions to traffic congestion during emergencies—require firefighters who can think creatively and act swiftly. I am confident that my proactive approach, combined with my ability to adapt to dynamic environments, will enable me to make a meaningful impact. Whether it is responding to a fire in a densely populated neighborhood or educating residents on fire prevention, I am prepared to give my best effort every day.</w:t>
      </w:r>
    </w:p>
    <w:p>
      <w:pPr>
        <w:pStyle w:val="BodyText"/>
      </w:pPr>
      <w:r>
        <w:t xml:space="preserve">Thank you for considering my application. I would be honored to contribute my skills and passion for firefighting to the Fire Service in Nigeria Abuja. Please feel free to contact me at [your phone number] or [your email address] for any additional information or to schedule an interview. I look forward to the opportunity to discuss how I can support the vital work of your department.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Nigeria Abuja</dc:title>
  <dc:creator/>
  <dc:language>en</dc:language>
  <cp:keywords/>
  <dcterms:created xsi:type="dcterms:W3CDTF">2026-07-23T11:31:13Z</dcterms:created>
  <dcterms:modified xsi:type="dcterms:W3CDTF">2026-07-23T11:31:13Z</dcterms:modified>
</cp:coreProperties>
</file>

<file path=docProps/custom.xml><?xml version="1.0" encoding="utf-8"?>
<Properties xmlns="http://schemas.openxmlformats.org/officeDocument/2006/custom-properties" xmlns:vt="http://schemas.openxmlformats.org/officeDocument/2006/docPropsVTypes"/>
</file>